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D07A49">
      <w:pPr>
        <w:pStyle w:val="a3"/>
        <w:ind w:firstLine="7176"/>
        <w:jc w:val="lef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6B2DDB" w:rsidP="00D07A49">
      <w:pPr>
        <w:pStyle w:val="a3"/>
        <w:ind w:firstLine="7176"/>
        <w:jc w:val="left"/>
      </w:pPr>
      <w:r>
        <w:t xml:space="preserve">                                                                      </w:t>
      </w:r>
      <w:r w:rsidR="003418AA">
        <w:t>к решению Совета депутатов</w:t>
      </w:r>
    </w:p>
    <w:p w:rsidR="003418AA" w:rsidRDefault="006B2DDB" w:rsidP="00D07A49">
      <w:pPr>
        <w:pStyle w:val="a3"/>
        <w:ind w:firstLine="7176"/>
        <w:jc w:val="left"/>
      </w:pPr>
      <w:r>
        <w:t xml:space="preserve">                                                                    </w:t>
      </w:r>
      <w:r w:rsidR="00DF7F78">
        <w:t>Екатеринославского сельсовета</w:t>
      </w:r>
    </w:p>
    <w:p w:rsidR="007541A6" w:rsidRPr="00EC42B1" w:rsidRDefault="006B2DDB" w:rsidP="00EC42B1">
      <w:pPr>
        <w:pStyle w:val="a3"/>
        <w:ind w:firstLine="7176"/>
        <w:jc w:val="left"/>
      </w:pPr>
      <w:r>
        <w:t xml:space="preserve">                                                                            </w:t>
      </w:r>
      <w:r w:rsidR="0016792E">
        <w:t>о</w:t>
      </w:r>
      <w:r w:rsidR="003418AA">
        <w:t>т</w:t>
      </w:r>
      <w:r w:rsidR="00DE02C9">
        <w:t>..</w:t>
      </w:r>
      <w:r w:rsidR="003418AA">
        <w:t xml:space="preserve"> </w:t>
      </w:r>
      <w:r w:rsidR="00C26610">
        <w:t>20</w:t>
      </w:r>
      <w:r w:rsidR="002D7B2B">
        <w:t>1</w:t>
      </w:r>
      <w:r w:rsidR="0016792E">
        <w:t>7</w:t>
      </w:r>
      <w:r>
        <w:t xml:space="preserve"> </w:t>
      </w:r>
      <w:r w:rsidR="004600AE">
        <w:t xml:space="preserve"> г. </w:t>
      </w:r>
    </w:p>
    <w:p w:rsidR="007541A6" w:rsidRDefault="007541A6" w:rsidP="007541A6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П    Е    Р   Е    Ч    Е    Н    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</w:t>
      </w:r>
      <w:r w:rsidR="006B2DDB" w:rsidRPr="00C26610">
        <w:rPr>
          <w:sz w:val="28"/>
          <w:szCs w:val="28"/>
        </w:rPr>
        <w:t xml:space="preserve"> </w:t>
      </w:r>
      <w:r w:rsidR="007541A6" w:rsidRPr="00C26610">
        <w:rPr>
          <w:sz w:val="28"/>
          <w:szCs w:val="28"/>
        </w:rPr>
        <w:t xml:space="preserve">перечисляемых в районный бюджет </w:t>
      </w:r>
      <w:r w:rsidR="006B2DDB" w:rsidRPr="00C26610">
        <w:rPr>
          <w:sz w:val="28"/>
          <w:szCs w:val="28"/>
        </w:rPr>
        <w:t xml:space="preserve">   </w:t>
      </w:r>
      <w:r w:rsidR="007541A6" w:rsidRPr="00C26610">
        <w:rPr>
          <w:sz w:val="28"/>
          <w:szCs w:val="28"/>
        </w:rPr>
        <w:t xml:space="preserve">на исполнение </w:t>
      </w:r>
      <w:r w:rsidR="00C26610">
        <w:rPr>
          <w:sz w:val="28"/>
          <w:szCs w:val="28"/>
        </w:rPr>
        <w:t xml:space="preserve">   </w:t>
      </w:r>
      <w:r w:rsidR="007541A6" w:rsidRPr="00C26610">
        <w:rPr>
          <w:sz w:val="28"/>
          <w:szCs w:val="28"/>
        </w:rPr>
        <w:t>переданных</w:t>
      </w:r>
      <w:r w:rsidR="00C26610">
        <w:rPr>
          <w:sz w:val="28"/>
          <w:szCs w:val="28"/>
        </w:rPr>
        <w:t xml:space="preserve"> </w:t>
      </w:r>
      <w:r w:rsidR="007541A6" w:rsidRPr="00C26610">
        <w:rPr>
          <w:sz w:val="28"/>
          <w:szCs w:val="28"/>
        </w:rPr>
        <w:t>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16792E">
        <w:rPr>
          <w:sz w:val="28"/>
          <w:szCs w:val="28"/>
        </w:rPr>
        <w:t>8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19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20</w:t>
      </w:r>
      <w:r w:rsidR="003210A8" w:rsidRPr="00C26610">
        <w:rPr>
          <w:sz w:val="28"/>
          <w:szCs w:val="28"/>
        </w:rPr>
        <w:t xml:space="preserve"> 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  <w: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 xml:space="preserve">                          </w:t>
            </w: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D27D5A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201</w:t>
            </w:r>
            <w:r w:rsidR="0016792E">
              <w:rPr>
                <w:b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201</w:t>
            </w:r>
            <w:r w:rsidR="0016792E">
              <w:rPr>
                <w:b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20</w:t>
            </w:r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 xml:space="preserve">1.На документацию по планировке территории, выдаче разрешений на строительство, </w:t>
            </w:r>
          </w:p>
          <w:p w:rsidR="00C26610" w:rsidRDefault="00C26610">
            <w:r>
              <w:t>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16792E" w:rsidP="00CE55C3">
            <w:pPr>
              <w:jc w:val="center"/>
            </w:pPr>
            <w:r>
              <w:t>16,0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16792E" w:rsidP="00CE55C3">
            <w:pPr>
              <w:jc w:val="center"/>
            </w:pPr>
            <w:r>
              <w:t>16,0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16792E" w:rsidP="00CE55C3">
            <w:pPr>
              <w:jc w:val="center"/>
            </w:pPr>
            <w:r>
              <w:t>16,0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2.По внешней проверке годового отчета, экспертиза проекта бюджета на отчетный год и плановый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3</w:t>
            </w:r>
            <w:r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15,0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EC42B1">
            <w:r>
              <w:t>4..По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5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319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321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322</w:t>
            </w:r>
            <w:r w:rsidR="004E3901">
              <w:t>,0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EC42B1" w:rsidP="00CE55C3">
            <w:pPr>
              <w:jc w:val="center"/>
            </w:pPr>
            <w:r>
              <w:t>43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EC42B1" w:rsidP="00CE55C3">
            <w:pPr>
              <w:jc w:val="center"/>
            </w:pPr>
            <w:r>
              <w:t>43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4E3901" w:rsidP="00EC42B1">
            <w:pPr>
              <w:tabs>
                <w:tab w:val="left" w:pos="486"/>
                <w:tab w:val="center" w:pos="733"/>
              </w:tabs>
            </w:pPr>
            <w:r>
              <w:t xml:space="preserve">       </w:t>
            </w:r>
            <w:r w:rsidR="00EC42B1">
              <w:t>43</w:t>
            </w:r>
            <w:r>
              <w:t>,0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6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738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744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EC42B1" w:rsidP="00CE55C3">
            <w:pPr>
              <w:jc w:val="center"/>
            </w:pPr>
            <w:r>
              <w:t>750</w:t>
            </w:r>
            <w:r w:rsidR="004E3901">
              <w:t>,0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EC42B1" w:rsidP="00CE55C3">
            <w:pPr>
              <w:jc w:val="center"/>
            </w:pPr>
            <w:r>
              <w:t>132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EC42B1" w:rsidP="00CE55C3">
            <w:pPr>
              <w:jc w:val="center"/>
            </w:pPr>
            <w:r>
              <w:t>132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EC42B1" w:rsidP="00CE55C3">
            <w:pPr>
              <w:jc w:val="center"/>
            </w:pPr>
            <w:r>
              <w:t>132</w:t>
            </w:r>
            <w:r w:rsidR="004E3901">
              <w:t>,0</w:t>
            </w:r>
          </w:p>
        </w:tc>
      </w:tr>
      <w:tr w:rsidR="0016792E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EC42B1">
            <w:r>
              <w:t>7</w:t>
            </w:r>
            <w:r w:rsidR="0016792E">
              <w:t>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0D4B8D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16792E" w:rsidP="00CE55C3">
            <w:pPr>
              <w:jc w:val="center"/>
            </w:pPr>
            <w:r>
              <w:t>25,0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16792E" w:rsidP="00CE55C3">
            <w:pPr>
              <w:jc w:val="center"/>
            </w:pPr>
            <w:r>
              <w:t>25,0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2E" w:rsidRDefault="0016792E" w:rsidP="00CE55C3">
            <w:pPr>
              <w:jc w:val="center"/>
            </w:pPr>
            <w:r>
              <w:t>25,0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EC42B1" w:rsidP="00CE55C3">
            <w:pPr>
              <w:jc w:val="center"/>
              <w:rPr>
                <w:b/>
              </w:rPr>
            </w:pPr>
            <w:r>
              <w:rPr>
                <w:b/>
              </w:rPr>
              <w:t>1344</w:t>
            </w:r>
            <w:r w:rsidR="007853BF">
              <w:rPr>
                <w:b/>
              </w:rPr>
              <w:t>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EC42B1" w:rsidP="00CE55C3">
            <w:pPr>
              <w:jc w:val="center"/>
              <w:rPr>
                <w:b/>
              </w:rPr>
            </w:pPr>
            <w:r>
              <w:rPr>
                <w:b/>
              </w:rPr>
              <w:t>1337</w:t>
            </w:r>
            <w:r w:rsidR="007853BF">
              <w:rPr>
                <w:b/>
              </w:rPr>
              <w:t>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EC42B1" w:rsidP="00CE55C3">
            <w:pPr>
              <w:jc w:val="center"/>
              <w:rPr>
                <w:b/>
              </w:rPr>
            </w:pPr>
            <w:r>
              <w:rPr>
                <w:b/>
              </w:rPr>
              <w:t>1344</w:t>
            </w:r>
            <w:r w:rsidR="007853BF">
              <w:rPr>
                <w:b/>
              </w:rPr>
              <w:t>,20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B2DDB"/>
    <w:rsid w:val="006D3CC1"/>
    <w:rsid w:val="006F57CC"/>
    <w:rsid w:val="00705E8B"/>
    <w:rsid w:val="007302FC"/>
    <w:rsid w:val="007330DF"/>
    <w:rsid w:val="007404F6"/>
    <w:rsid w:val="007541A6"/>
    <w:rsid w:val="00762EA9"/>
    <w:rsid w:val="007853BF"/>
    <w:rsid w:val="007A1BD8"/>
    <w:rsid w:val="007D0D9C"/>
    <w:rsid w:val="007D10A1"/>
    <w:rsid w:val="007E345B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E1B9E"/>
    <w:rsid w:val="009F5C2C"/>
    <w:rsid w:val="00A05963"/>
    <w:rsid w:val="00A10F8A"/>
    <w:rsid w:val="00A166C6"/>
    <w:rsid w:val="00A34A98"/>
    <w:rsid w:val="00A64B83"/>
    <w:rsid w:val="00A77040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2284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6</cp:revision>
  <cp:lastPrinted>2017-11-27T05:31:00Z</cp:lastPrinted>
  <dcterms:created xsi:type="dcterms:W3CDTF">2017-11-10T10:28:00Z</dcterms:created>
  <dcterms:modified xsi:type="dcterms:W3CDTF">2017-11-27T05:31:00Z</dcterms:modified>
</cp:coreProperties>
</file>