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EC" w:rsidRDefault="004051EC" w:rsidP="004051EC">
      <w:pPr>
        <w:rPr>
          <w:b/>
        </w:rPr>
      </w:pPr>
    </w:p>
    <w:p w:rsidR="004051EC" w:rsidRDefault="004051EC" w:rsidP="004051EC">
      <w:pPr>
        <w:rPr>
          <w:b/>
        </w:rPr>
      </w:pPr>
    </w:p>
    <w:p w:rsidR="004051EC" w:rsidRDefault="004051EC" w:rsidP="004051EC">
      <w:r>
        <w:rPr>
          <w:b/>
        </w:rPr>
        <w:t xml:space="preserve">Муниципального образования                                                  </w:t>
      </w:r>
    </w:p>
    <w:p w:rsidR="004051EC" w:rsidRDefault="004051EC" w:rsidP="004051EC">
      <w:r>
        <w:rPr>
          <w:b/>
        </w:rPr>
        <w:t xml:space="preserve">  Екатеринославский сельсовет                                               </w:t>
      </w:r>
    </w:p>
    <w:p w:rsidR="004051EC" w:rsidRDefault="004051EC" w:rsidP="004051EC">
      <w:pPr>
        <w:tabs>
          <w:tab w:val="left" w:pos="2700"/>
          <w:tab w:val="left" w:pos="4320"/>
        </w:tabs>
        <w:rPr>
          <w:b/>
        </w:rPr>
      </w:pPr>
      <w:r>
        <w:rPr>
          <w:b/>
        </w:rPr>
        <w:t xml:space="preserve">      Тюльганского района</w:t>
      </w:r>
    </w:p>
    <w:p w:rsidR="004051EC" w:rsidRDefault="004051EC" w:rsidP="004051EC">
      <w:pPr>
        <w:tabs>
          <w:tab w:val="left" w:pos="2700"/>
          <w:tab w:val="left" w:pos="4320"/>
        </w:tabs>
        <w:rPr>
          <w:b/>
        </w:rPr>
      </w:pPr>
      <w:r>
        <w:rPr>
          <w:b/>
        </w:rPr>
        <w:t xml:space="preserve">      Оренбургской области</w:t>
      </w:r>
    </w:p>
    <w:p w:rsidR="004051EC" w:rsidRDefault="004051EC" w:rsidP="004051EC">
      <w:pPr>
        <w:rPr>
          <w:b/>
        </w:rPr>
      </w:pPr>
    </w:p>
    <w:p w:rsidR="004051EC" w:rsidRDefault="004051EC" w:rsidP="004051EC">
      <w:pPr>
        <w:rPr>
          <w:b/>
        </w:rPr>
      </w:pPr>
      <w:r>
        <w:rPr>
          <w:b/>
        </w:rPr>
        <w:t xml:space="preserve">          СОВЕТ ДЕПУТАТОВ</w:t>
      </w:r>
      <w:r>
        <w:rPr>
          <w:b/>
        </w:rPr>
        <w:br/>
        <w:t xml:space="preserve">     ЕКАТЕРИНОСЛАВСКОГО</w:t>
      </w:r>
      <w:r w:rsidR="008F598F">
        <w:rPr>
          <w:b/>
        </w:rPr>
        <w:t xml:space="preserve">                                            </w:t>
      </w:r>
    </w:p>
    <w:p w:rsidR="004051EC" w:rsidRDefault="004051EC" w:rsidP="004051EC">
      <w:pPr>
        <w:rPr>
          <w:b/>
        </w:rPr>
      </w:pPr>
      <w:r>
        <w:rPr>
          <w:b/>
        </w:rPr>
        <w:t xml:space="preserve">               СЕЛЬСОВЕТА</w:t>
      </w:r>
    </w:p>
    <w:p w:rsidR="004051EC" w:rsidRDefault="004051EC" w:rsidP="004051EC">
      <w:pPr>
        <w:rPr>
          <w:b/>
        </w:rPr>
      </w:pPr>
      <w:r>
        <w:rPr>
          <w:b/>
        </w:rPr>
        <w:t xml:space="preserve">                  третий созыв</w:t>
      </w:r>
    </w:p>
    <w:p w:rsidR="004051EC" w:rsidRDefault="004051EC" w:rsidP="004051EC">
      <w:pPr>
        <w:rPr>
          <w:b/>
        </w:rPr>
      </w:pPr>
    </w:p>
    <w:p w:rsidR="004051EC" w:rsidRDefault="004051EC" w:rsidP="004051EC">
      <w:pPr>
        <w:rPr>
          <w:b/>
        </w:rPr>
      </w:pPr>
      <w:r>
        <w:rPr>
          <w:b/>
        </w:rPr>
        <w:t xml:space="preserve">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4051EC" w:rsidRDefault="004051EC" w:rsidP="004051EC">
      <w:r>
        <w:t xml:space="preserve">       </w:t>
      </w:r>
    </w:p>
    <w:p w:rsidR="004051EC" w:rsidRDefault="004051EC" w:rsidP="004051E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CD53FA">
        <w:rPr>
          <w:sz w:val="28"/>
          <w:szCs w:val="28"/>
        </w:rPr>
        <w:t>28</w:t>
      </w:r>
      <w:r w:rsidR="008F598F">
        <w:rPr>
          <w:sz w:val="28"/>
          <w:szCs w:val="28"/>
          <w:u w:val="single"/>
        </w:rPr>
        <w:t xml:space="preserve"> .06 .2019 г. № </w:t>
      </w:r>
      <w:r w:rsidR="00CD53FA">
        <w:rPr>
          <w:sz w:val="28"/>
          <w:szCs w:val="28"/>
          <w:u w:val="single"/>
        </w:rPr>
        <w:t>203</w:t>
      </w:r>
    </w:p>
    <w:p w:rsidR="004051EC" w:rsidRDefault="004051EC" w:rsidP="004051E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Екатеринославка</w:t>
      </w:r>
    </w:p>
    <w:p w:rsidR="004051EC" w:rsidRDefault="004051EC" w:rsidP="004051EC">
      <w:pPr>
        <w:rPr>
          <w:b/>
          <w:sz w:val="28"/>
          <w:szCs w:val="28"/>
        </w:rPr>
      </w:pPr>
    </w:p>
    <w:p w:rsidR="00577345" w:rsidRDefault="00577345" w:rsidP="008F598F">
      <w:pPr>
        <w:tabs>
          <w:tab w:val="left" w:pos="5940"/>
        </w:tabs>
        <w:rPr>
          <w:b/>
        </w:rPr>
      </w:pPr>
      <w:r>
        <w:rPr>
          <w:b/>
        </w:rPr>
        <w:t xml:space="preserve">О внесении изменений в решение Совета депутатов от 20.05.2019 </w:t>
      </w:r>
    </w:p>
    <w:p w:rsidR="008F598F" w:rsidRDefault="00577345" w:rsidP="008F598F">
      <w:pPr>
        <w:tabs>
          <w:tab w:val="left" w:pos="5940"/>
        </w:tabs>
        <w:rPr>
          <w:b/>
        </w:rPr>
      </w:pPr>
      <w:r>
        <w:rPr>
          <w:b/>
        </w:rPr>
        <w:t xml:space="preserve">№ 198 « </w:t>
      </w:r>
      <w:r w:rsidR="008F598F">
        <w:rPr>
          <w:b/>
        </w:rPr>
        <w:t xml:space="preserve">Об утверждении Положения «О земельном налоге» </w:t>
      </w:r>
      <w:proofErr w:type="gramStart"/>
      <w:r w:rsidR="008F598F">
        <w:rPr>
          <w:b/>
        </w:rPr>
        <w:t>по</w:t>
      </w:r>
      <w:proofErr w:type="gramEnd"/>
      <w:r w:rsidR="008F598F">
        <w:rPr>
          <w:b/>
        </w:rPr>
        <w:t xml:space="preserve"> </w:t>
      </w:r>
    </w:p>
    <w:p w:rsidR="008F598F" w:rsidRDefault="008F598F" w:rsidP="008F598F">
      <w:pPr>
        <w:tabs>
          <w:tab w:val="left" w:pos="5940"/>
        </w:tabs>
        <w:rPr>
          <w:b/>
        </w:rPr>
      </w:pPr>
      <w:r>
        <w:rPr>
          <w:b/>
        </w:rPr>
        <w:t xml:space="preserve">муниципальному образованию Екатеринославский </w:t>
      </w:r>
    </w:p>
    <w:p w:rsidR="008F598F" w:rsidRDefault="008F598F" w:rsidP="008F598F">
      <w:pPr>
        <w:tabs>
          <w:tab w:val="left" w:pos="5940"/>
        </w:tabs>
        <w:rPr>
          <w:b/>
        </w:rPr>
      </w:pPr>
      <w:r>
        <w:rPr>
          <w:b/>
        </w:rPr>
        <w:t xml:space="preserve">сельсовет Тюльганского района Оренбургской области </w:t>
      </w:r>
    </w:p>
    <w:p w:rsidR="004051EC" w:rsidRPr="00577345" w:rsidRDefault="004051EC" w:rsidP="004051EC">
      <w:pPr>
        <w:pStyle w:val="western"/>
        <w:shd w:val="clear" w:color="auto" w:fill="FFFFFF"/>
        <w:ind w:firstLine="708"/>
        <w:jc w:val="both"/>
        <w:rPr>
          <w:color w:val="000000"/>
        </w:rPr>
      </w:pPr>
      <w:r w:rsidRPr="00577345">
        <w:t>На основании Федерального закона №131-ФЗ от 06.10.2003г «Об общих принципах организации местного самоуправления в Российско</w:t>
      </w:r>
      <w:r w:rsidR="008F598F" w:rsidRPr="00577345">
        <w:t>й Федерации», Устава</w:t>
      </w:r>
      <w:r w:rsidRPr="00577345">
        <w:t xml:space="preserve"> муниципального образования Екатеринославский сельсовет, в соответствии с Федеральным</w:t>
      </w:r>
      <w:r w:rsidR="008F598F" w:rsidRPr="00577345">
        <w:t xml:space="preserve">и законами от 28.12.2017 </w:t>
      </w:r>
      <w:r w:rsidRPr="00577345">
        <w:t xml:space="preserve"> № 436-ФЗ</w:t>
      </w:r>
      <w:r w:rsidR="008F598F" w:rsidRPr="00577345">
        <w:t>,</w:t>
      </w:r>
      <w:r w:rsidRPr="00577345">
        <w:t xml:space="preserve"> </w:t>
      </w:r>
      <w:r w:rsidR="008F598F" w:rsidRPr="00577345">
        <w:t xml:space="preserve"> </w:t>
      </w:r>
      <w:r w:rsidRPr="00577345">
        <w:t xml:space="preserve">от </w:t>
      </w:r>
      <w:r w:rsidR="008F598F" w:rsidRPr="00577345">
        <w:t>15.04.2019 №63-ФЗ в подпункт 3 пункта 5 статьи 391 НК РФ внесены изменения</w:t>
      </w:r>
      <w:proofErr w:type="gramStart"/>
      <w:r w:rsidR="008F598F" w:rsidRPr="00577345">
        <w:t xml:space="preserve"> ,</w:t>
      </w:r>
      <w:proofErr w:type="gramEnd"/>
      <w:r w:rsidR="008F598F" w:rsidRPr="00577345">
        <w:t xml:space="preserve"> </w:t>
      </w:r>
      <w:r w:rsidRPr="00577345">
        <w:t xml:space="preserve">  Совет депутатов РЕШИЛ</w:t>
      </w:r>
      <w:r w:rsidRPr="00577345">
        <w:rPr>
          <w:color w:val="000000"/>
        </w:rPr>
        <w:t>:</w:t>
      </w:r>
    </w:p>
    <w:p w:rsidR="004051EC" w:rsidRPr="00577345" w:rsidRDefault="008F598F" w:rsidP="004051EC">
      <w:pPr>
        <w:ind w:firstLine="708"/>
        <w:jc w:val="both"/>
      </w:pPr>
      <w:r w:rsidRPr="00577345">
        <w:t>1</w:t>
      </w:r>
      <w:r w:rsidR="004051EC" w:rsidRPr="00577345">
        <w:t xml:space="preserve">.Внести в решение Совета депутатов Екатеринославского  сельсовета от </w:t>
      </w:r>
      <w:r w:rsidRPr="00577345">
        <w:t>20.05.2019. № 198</w:t>
      </w:r>
      <w:r w:rsidR="004051EC" w:rsidRPr="00577345">
        <w:t xml:space="preserve"> следующие изменения:</w:t>
      </w:r>
    </w:p>
    <w:p w:rsidR="004051EC" w:rsidRPr="00577345" w:rsidRDefault="00577345" w:rsidP="004051EC">
      <w:pPr>
        <w:jc w:val="both"/>
      </w:pPr>
      <w:r w:rsidRPr="00577345">
        <w:t xml:space="preserve">        </w:t>
      </w:r>
      <w:r w:rsidR="008F598F" w:rsidRPr="00577345">
        <w:t>1.</w:t>
      </w:r>
      <w:r w:rsidRPr="00577345">
        <w:t>1</w:t>
      </w:r>
      <w:r w:rsidR="008F598F" w:rsidRPr="00577345">
        <w:t xml:space="preserve">  абзац 3</w:t>
      </w:r>
      <w:r w:rsidR="004051EC" w:rsidRPr="00577345">
        <w:t xml:space="preserve"> раздела 5  </w:t>
      </w:r>
      <w:r w:rsidRPr="00577345">
        <w:t>добавить подпунктом</w:t>
      </w:r>
      <w:proofErr w:type="gramStart"/>
      <w:r w:rsidRPr="00577345">
        <w:t xml:space="preserve"> </w:t>
      </w:r>
      <w:r w:rsidR="004051EC" w:rsidRPr="00577345">
        <w:t>:</w:t>
      </w:r>
      <w:proofErr w:type="gramEnd"/>
    </w:p>
    <w:p w:rsidR="00577345" w:rsidRPr="00577345" w:rsidRDefault="00577345" w:rsidP="00577345">
      <w:pPr>
        <w:autoSpaceDE w:val="0"/>
        <w:autoSpaceDN w:val="0"/>
        <w:adjustRightInd w:val="0"/>
        <w:ind w:firstLine="708"/>
        <w:jc w:val="both"/>
      </w:pPr>
      <w:proofErr w:type="gramStart"/>
      <w:r w:rsidRPr="00577345">
        <w:t>«- к) детей-инвалидов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</w:t>
      </w:r>
      <w:proofErr w:type="gramEnd"/>
      <w:r w:rsidRPr="00577345">
        <w:t xml:space="preserve"> 2018 года; физических лиц, имеющих трех и более несовершеннолетних детей</w:t>
      </w:r>
      <w:proofErr w:type="gramStart"/>
      <w:r w:rsidRPr="00577345">
        <w:t>.»</w:t>
      </w:r>
      <w:proofErr w:type="gramEnd"/>
    </w:p>
    <w:p w:rsidR="004051EC" w:rsidRDefault="00577345" w:rsidP="005773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51EC">
        <w:rPr>
          <w:sz w:val="28"/>
          <w:szCs w:val="28"/>
        </w:rPr>
        <w:t>.</w:t>
      </w:r>
      <w:r w:rsidR="004051EC">
        <w:rPr>
          <w:rStyle w:val="apple-converted-space"/>
          <w:color w:val="000000"/>
          <w:sz w:val="28"/>
          <w:szCs w:val="28"/>
        </w:rPr>
        <w:t> </w:t>
      </w:r>
      <w:r>
        <w:t xml:space="preserve">Настоящее решение вступает в силу после его официального обнародования путем размещения на  официальном   сайте муниципального образования Екатеринославский сельсовет   в сети «Интернет», подлежит </w:t>
      </w:r>
      <w:r>
        <w:rPr>
          <w:color w:val="000000"/>
        </w:rPr>
        <w:t xml:space="preserve">опубликованию в районной газете «Прогресс-Т» и </w:t>
      </w:r>
      <w:r>
        <w:t xml:space="preserve">распространяется на правоотношения с </w:t>
      </w:r>
      <w:r w:rsidRPr="007C5157">
        <w:t>1 января 2019 года</w:t>
      </w:r>
    </w:p>
    <w:p w:rsidR="004051EC" w:rsidRDefault="004051EC" w:rsidP="004051EC">
      <w:pPr>
        <w:jc w:val="both"/>
        <w:rPr>
          <w:sz w:val="28"/>
          <w:szCs w:val="28"/>
        </w:rPr>
      </w:pPr>
    </w:p>
    <w:p w:rsidR="004051EC" w:rsidRDefault="00577345" w:rsidP="00405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51EC" w:rsidRDefault="004051EC" w:rsidP="004051EC">
      <w:pPr>
        <w:jc w:val="both"/>
        <w:rPr>
          <w:sz w:val="28"/>
          <w:szCs w:val="28"/>
        </w:rPr>
      </w:pPr>
    </w:p>
    <w:p w:rsidR="004051EC" w:rsidRPr="00577345" w:rsidRDefault="004051EC" w:rsidP="004051EC">
      <w:pPr>
        <w:jc w:val="both"/>
      </w:pPr>
    </w:p>
    <w:p w:rsidR="004051EC" w:rsidRPr="00577345" w:rsidRDefault="004051EC" w:rsidP="004051EC">
      <w:pPr>
        <w:jc w:val="both"/>
      </w:pPr>
      <w:r w:rsidRPr="00577345">
        <w:t>Глава муниципального образования</w:t>
      </w:r>
    </w:p>
    <w:p w:rsidR="004051EC" w:rsidRPr="00577345" w:rsidRDefault="004051EC" w:rsidP="004051EC">
      <w:pPr>
        <w:jc w:val="both"/>
      </w:pPr>
      <w:r w:rsidRPr="00577345">
        <w:t xml:space="preserve">Екатеринославский сельсовет -                                                  </w:t>
      </w:r>
      <w:r w:rsidR="00CD53FA">
        <w:t xml:space="preserve">                         </w:t>
      </w:r>
      <w:r w:rsidRPr="00577345">
        <w:t xml:space="preserve">А.Г.Сулимов </w:t>
      </w:r>
    </w:p>
    <w:p w:rsidR="004051EC" w:rsidRPr="00577345" w:rsidRDefault="004051EC" w:rsidP="004051EC">
      <w:pPr>
        <w:jc w:val="both"/>
      </w:pPr>
      <w:r w:rsidRPr="00577345">
        <w:t>Председатель Совета депутатов</w:t>
      </w:r>
      <w:r w:rsidR="00CD53FA">
        <w:t xml:space="preserve">                       </w:t>
      </w:r>
    </w:p>
    <w:p w:rsidR="004051EC" w:rsidRPr="00577345" w:rsidRDefault="004051EC" w:rsidP="004051EC">
      <w:pPr>
        <w:jc w:val="both"/>
      </w:pPr>
    </w:p>
    <w:p w:rsidR="006F130B" w:rsidRDefault="006F130B"/>
    <w:sectPr w:rsidR="006F130B" w:rsidSect="0097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0898"/>
    <w:multiLevelType w:val="multilevel"/>
    <w:tmpl w:val="9C5293A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30B"/>
    <w:rsid w:val="004051EC"/>
    <w:rsid w:val="00577345"/>
    <w:rsid w:val="00642429"/>
    <w:rsid w:val="006F130B"/>
    <w:rsid w:val="008F598F"/>
    <w:rsid w:val="009723A3"/>
    <w:rsid w:val="00BF18D3"/>
    <w:rsid w:val="00CD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051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5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2019-06-27T11:07:00Z</cp:lastPrinted>
  <dcterms:created xsi:type="dcterms:W3CDTF">2019-06-22T06:31:00Z</dcterms:created>
  <dcterms:modified xsi:type="dcterms:W3CDTF">2019-06-27T11:08:00Z</dcterms:modified>
</cp:coreProperties>
</file>