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25" w:rsidRPr="007B258F" w:rsidRDefault="00231A25" w:rsidP="00231A25">
      <w:pPr>
        <w:jc w:val="right"/>
        <w:rPr>
          <w:rFonts w:ascii="Times New Roman" w:hAnsi="Times New Roman" w:cs="Times New Roman"/>
          <w:sz w:val="28"/>
          <w:szCs w:val="28"/>
        </w:rPr>
      </w:pPr>
      <w:r>
        <w:rPr>
          <w:rFonts w:ascii="Times New Roman" w:hAnsi="Times New Roman" w:cs="Times New Roman"/>
        </w:rPr>
        <w:t xml:space="preserve">                                                  </w:t>
      </w:r>
    </w:p>
    <w:p w:rsidR="00231A25" w:rsidRDefault="00231A25" w:rsidP="00231A25">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231A25" w:rsidRDefault="00231A25" w:rsidP="00231A25">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31A25" w:rsidRDefault="00231A25" w:rsidP="00231A25">
      <w:pPr>
        <w:pBdr>
          <w:bottom w:val="single" w:sz="12" w:space="1" w:color="auto"/>
        </w:pBdr>
        <w:ind w:firstLine="360"/>
        <w:jc w:val="center"/>
        <w:rPr>
          <w:rFonts w:ascii="Times New Roman" w:hAnsi="Times New Roman" w:cs="Times New Roman"/>
          <w:sz w:val="28"/>
          <w:szCs w:val="28"/>
        </w:rPr>
      </w:pPr>
      <w:r>
        <w:rPr>
          <w:rFonts w:ascii="Times New Roman" w:hAnsi="Times New Roman" w:cs="Times New Roman"/>
          <w:sz w:val="28"/>
          <w:szCs w:val="28"/>
        </w:rPr>
        <w:t>ЕКАТЕРИНОСЛАВСКИЙ СЕЛЬСОВЕТ</w:t>
      </w:r>
    </w:p>
    <w:p w:rsidR="00231A25" w:rsidRDefault="00231A25" w:rsidP="00231A25">
      <w:pPr>
        <w:pBdr>
          <w:bottom w:val="single" w:sz="12" w:space="1" w:color="auto"/>
        </w:pBdr>
        <w:ind w:firstLine="360"/>
        <w:jc w:val="center"/>
        <w:rPr>
          <w:rFonts w:ascii="Times New Roman" w:hAnsi="Times New Roman" w:cs="Times New Roman"/>
          <w:sz w:val="28"/>
          <w:szCs w:val="28"/>
        </w:rPr>
      </w:pPr>
      <w:r>
        <w:rPr>
          <w:rFonts w:ascii="Times New Roman" w:hAnsi="Times New Roman" w:cs="Times New Roman"/>
          <w:sz w:val="28"/>
          <w:szCs w:val="28"/>
        </w:rPr>
        <w:t>ТЮЛЬГАНСКОГО РАЙОНА ОРЕНБУРГСКОЙ ОБЛАСТИ</w:t>
      </w:r>
    </w:p>
    <w:p w:rsidR="00231A25" w:rsidRDefault="00231A25" w:rsidP="00231A25">
      <w:pPr>
        <w:pBdr>
          <w:bottom w:val="single" w:sz="12" w:space="1" w:color="auto"/>
        </w:pBdr>
        <w:ind w:firstLine="360"/>
        <w:jc w:val="center"/>
        <w:rPr>
          <w:rFonts w:ascii="Times New Roman" w:hAnsi="Times New Roman" w:cs="Times New Roman"/>
          <w:sz w:val="24"/>
          <w:szCs w:val="24"/>
        </w:rPr>
      </w:pPr>
      <w:r>
        <w:rPr>
          <w:rFonts w:ascii="Times New Roman" w:hAnsi="Times New Roman" w:cs="Times New Roman"/>
          <w:sz w:val="24"/>
          <w:szCs w:val="24"/>
        </w:rPr>
        <w:t>ТРЕТЬЕГО СОЗЫВА</w:t>
      </w:r>
    </w:p>
    <w:p w:rsidR="00231A25" w:rsidRDefault="00231A25" w:rsidP="00231A25">
      <w:pPr>
        <w:pBdr>
          <w:bottom w:val="single" w:sz="12" w:space="1" w:color="auto"/>
        </w:pBdr>
        <w:ind w:firstLine="360"/>
        <w:jc w:val="center"/>
        <w:rPr>
          <w:rFonts w:ascii="Times New Roman" w:hAnsi="Times New Roman" w:cs="Times New Roman"/>
          <w:sz w:val="24"/>
          <w:szCs w:val="24"/>
        </w:rPr>
      </w:pPr>
    </w:p>
    <w:p w:rsidR="00231A25" w:rsidRDefault="00231A25" w:rsidP="00231A25">
      <w:pPr>
        <w:pBdr>
          <w:bottom w:val="single" w:sz="12" w:space="1" w:color="auto"/>
        </w:pBdr>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231A25" w:rsidRDefault="00231A25" w:rsidP="00231A25">
      <w:pPr>
        <w:pBdr>
          <w:bottom w:val="single" w:sz="12" w:space="1" w:color="auto"/>
        </w:pBdr>
        <w:ind w:firstLine="360"/>
        <w:jc w:val="center"/>
        <w:rPr>
          <w:rFonts w:ascii="Times New Roman" w:hAnsi="Times New Roman" w:cs="Times New Roman"/>
          <w:b/>
          <w:sz w:val="28"/>
          <w:szCs w:val="28"/>
        </w:rPr>
      </w:pPr>
    </w:p>
    <w:p w:rsidR="00231A25" w:rsidRDefault="00231A25" w:rsidP="00231A25">
      <w:pPr>
        <w:tabs>
          <w:tab w:val="left" w:pos="6360"/>
          <w:tab w:val="left" w:pos="7292"/>
        </w:tabs>
        <w:jc w:val="center"/>
        <w:rPr>
          <w:rFonts w:ascii="Times New Roman" w:hAnsi="Times New Roman" w:cs="Times New Roman"/>
        </w:rPr>
      </w:pPr>
    </w:p>
    <w:p w:rsidR="00231A25" w:rsidRDefault="000C132B" w:rsidP="00231A25">
      <w:pPr>
        <w:tabs>
          <w:tab w:val="left" w:pos="6360"/>
          <w:tab w:val="left" w:pos="7292"/>
        </w:tabs>
        <w:rPr>
          <w:rFonts w:ascii="Times New Roman" w:hAnsi="Times New Roman" w:cs="Times New Roman"/>
          <w:sz w:val="28"/>
          <w:szCs w:val="28"/>
        </w:rPr>
      </w:pPr>
      <w:r>
        <w:rPr>
          <w:rFonts w:ascii="Times New Roman" w:hAnsi="Times New Roman" w:cs="Times New Roman"/>
          <w:sz w:val="28"/>
          <w:szCs w:val="28"/>
        </w:rPr>
        <w:t>22</w:t>
      </w:r>
      <w:r w:rsidR="00231A25">
        <w:rPr>
          <w:rFonts w:ascii="Times New Roman" w:hAnsi="Times New Roman" w:cs="Times New Roman"/>
          <w:sz w:val="28"/>
          <w:szCs w:val="28"/>
        </w:rPr>
        <w:t xml:space="preserve">.10.2019                                                                                                    № </w:t>
      </w:r>
      <w:r w:rsidR="00103EB5">
        <w:rPr>
          <w:rFonts w:ascii="Times New Roman" w:hAnsi="Times New Roman" w:cs="Times New Roman"/>
          <w:sz w:val="28"/>
          <w:szCs w:val="28"/>
        </w:rPr>
        <w:t>215</w:t>
      </w:r>
    </w:p>
    <w:p w:rsidR="00231A25" w:rsidRDefault="00231A25" w:rsidP="00231A25">
      <w:pPr>
        <w:tabs>
          <w:tab w:val="left" w:pos="6360"/>
          <w:tab w:val="left" w:pos="7292"/>
        </w:tabs>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Екатеринославка</w:t>
      </w:r>
    </w:p>
    <w:p w:rsidR="00FE5882" w:rsidRDefault="00FE5882"/>
    <w:p w:rsidR="00231A25" w:rsidRPr="00231A25" w:rsidRDefault="00231A25" w:rsidP="00231A25">
      <w:pPr>
        <w:rPr>
          <w:rFonts w:ascii="Times New Roman" w:hAnsi="Times New Roman" w:cs="Times New Roman"/>
          <w:sz w:val="28"/>
          <w:szCs w:val="28"/>
        </w:rPr>
      </w:pPr>
    </w:p>
    <w:p w:rsidR="00231A25" w:rsidRPr="00231A25" w:rsidRDefault="00231A25" w:rsidP="00231A25">
      <w:pPr>
        <w:jc w:val="center"/>
        <w:rPr>
          <w:rFonts w:ascii="Times New Roman" w:hAnsi="Times New Roman" w:cs="Times New Roman"/>
          <w:b/>
          <w:sz w:val="28"/>
          <w:szCs w:val="28"/>
        </w:rPr>
      </w:pPr>
      <w:r w:rsidRPr="00231A25">
        <w:rPr>
          <w:rFonts w:ascii="Times New Roman" w:hAnsi="Times New Roman" w:cs="Times New Roman"/>
          <w:b/>
          <w:sz w:val="28"/>
          <w:szCs w:val="28"/>
        </w:rPr>
        <w:t>Об утверждении Положения об оплате труда муниципальных служащих</w:t>
      </w:r>
    </w:p>
    <w:p w:rsidR="00231A25" w:rsidRPr="00231A25" w:rsidRDefault="00231A25" w:rsidP="00231A25">
      <w:pPr>
        <w:jc w:val="center"/>
        <w:rPr>
          <w:rFonts w:ascii="Times New Roman" w:hAnsi="Times New Roman" w:cs="Times New Roman"/>
          <w:b/>
          <w:sz w:val="28"/>
          <w:szCs w:val="28"/>
        </w:rPr>
      </w:pPr>
      <w:r w:rsidRPr="00231A25">
        <w:rPr>
          <w:rFonts w:ascii="Times New Roman" w:hAnsi="Times New Roman" w:cs="Times New Roman"/>
          <w:b/>
          <w:sz w:val="28"/>
          <w:szCs w:val="28"/>
        </w:rPr>
        <w:t>муниципального образования  Екатеринославский сельсовет</w:t>
      </w:r>
    </w:p>
    <w:p w:rsidR="00231A25" w:rsidRPr="00231A25" w:rsidRDefault="00231A25" w:rsidP="00231A25">
      <w:pPr>
        <w:jc w:val="center"/>
        <w:rPr>
          <w:rFonts w:ascii="Times New Roman" w:hAnsi="Times New Roman" w:cs="Times New Roman"/>
          <w:b/>
          <w:sz w:val="28"/>
          <w:szCs w:val="28"/>
        </w:rPr>
      </w:pPr>
      <w:r w:rsidRPr="00231A25">
        <w:rPr>
          <w:rFonts w:ascii="Times New Roman" w:hAnsi="Times New Roman" w:cs="Times New Roman"/>
          <w:b/>
          <w:sz w:val="28"/>
          <w:szCs w:val="28"/>
        </w:rPr>
        <w:t>Тюльганского района Оренбургской области</w:t>
      </w:r>
    </w:p>
    <w:p w:rsidR="00231A25" w:rsidRDefault="00231A25"/>
    <w:p w:rsidR="00231A25" w:rsidRDefault="00231A25"/>
    <w:tbl>
      <w:tblPr>
        <w:tblW w:w="18532" w:type="dxa"/>
        <w:tblLook w:val="01E0"/>
      </w:tblPr>
      <w:tblGrid>
        <w:gridCol w:w="9930"/>
        <w:gridCol w:w="3990"/>
        <w:gridCol w:w="4612"/>
      </w:tblGrid>
      <w:tr w:rsidR="00231A25" w:rsidTr="00D20ACA">
        <w:tc>
          <w:tcPr>
            <w:tcW w:w="9606" w:type="dxa"/>
          </w:tcPr>
          <w:p w:rsidR="00231A25" w:rsidRDefault="00231A25" w:rsidP="00D20ACA">
            <w:pPr>
              <w:rPr>
                <w:b/>
              </w:rPr>
            </w:pPr>
            <w:r>
              <w:t xml:space="preserve">   </w:t>
            </w:r>
          </w:p>
          <w:p w:rsidR="00231A25" w:rsidRPr="00231A25" w:rsidRDefault="00231A25" w:rsidP="00D20ACA">
            <w:pPr>
              <w:jc w:val="both"/>
              <w:rPr>
                <w:rFonts w:ascii="Times New Roman" w:hAnsi="Times New Roman" w:cs="Times New Roman"/>
                <w:sz w:val="28"/>
                <w:szCs w:val="28"/>
              </w:rPr>
            </w:pPr>
            <w:r>
              <w:t xml:space="preserve">        </w:t>
            </w:r>
            <w:r w:rsidRPr="00231A25">
              <w:rPr>
                <w:rFonts w:ascii="Times New Roman" w:hAnsi="Times New Roman" w:cs="Times New Roman"/>
                <w:sz w:val="28"/>
                <w:szCs w:val="28"/>
              </w:rPr>
              <w:t>На основании пункта 2 статьи 53 Федерального закона  131-ФЗ от 06 октября 2003 года '' Об общих принципах организации местного самоуправления в Российской Федерации''</w:t>
            </w:r>
            <w:proofErr w:type="gramStart"/>
            <w:r w:rsidRPr="00231A25">
              <w:rPr>
                <w:rFonts w:ascii="Times New Roman" w:hAnsi="Times New Roman" w:cs="Times New Roman"/>
                <w:sz w:val="28"/>
                <w:szCs w:val="28"/>
              </w:rPr>
              <w:t xml:space="preserve"> ,</w:t>
            </w:r>
            <w:proofErr w:type="gramEnd"/>
            <w:r w:rsidRPr="00231A25">
              <w:rPr>
                <w:rFonts w:ascii="Times New Roman" w:hAnsi="Times New Roman" w:cs="Times New Roman"/>
                <w:sz w:val="28"/>
                <w:szCs w:val="28"/>
              </w:rPr>
              <w:t xml:space="preserve"> Совет депутатов Екатеринославского  сельсовета РЕШИЛ:</w:t>
            </w:r>
          </w:p>
          <w:p w:rsidR="00231A25" w:rsidRPr="00231A25" w:rsidRDefault="00231A25" w:rsidP="00D20ACA">
            <w:pPr>
              <w:rPr>
                <w:rFonts w:ascii="Times New Roman" w:hAnsi="Times New Roman" w:cs="Times New Roman"/>
                <w:sz w:val="28"/>
                <w:szCs w:val="28"/>
              </w:rPr>
            </w:pPr>
            <w:r w:rsidRPr="00231A25">
              <w:rPr>
                <w:rFonts w:ascii="Times New Roman" w:hAnsi="Times New Roman" w:cs="Times New Roman"/>
                <w:sz w:val="28"/>
                <w:szCs w:val="28"/>
              </w:rPr>
              <w:t xml:space="preserve">    1.Утвердить Положение об оплате туда муниципальных служащих муниципального образования Екатеринославский сельсовет.</w:t>
            </w:r>
          </w:p>
          <w:p w:rsidR="00231A25" w:rsidRPr="00231A25" w:rsidRDefault="00231A25" w:rsidP="00D20ACA">
            <w:pPr>
              <w:rPr>
                <w:rFonts w:ascii="Times New Roman" w:hAnsi="Times New Roman" w:cs="Times New Roman"/>
                <w:bCs/>
                <w:sz w:val="28"/>
                <w:szCs w:val="28"/>
              </w:rPr>
            </w:pPr>
            <w:r w:rsidRPr="00231A25">
              <w:rPr>
                <w:rFonts w:ascii="Times New Roman" w:hAnsi="Times New Roman" w:cs="Times New Roman"/>
                <w:sz w:val="28"/>
                <w:szCs w:val="28"/>
              </w:rPr>
              <w:t xml:space="preserve">    2. Утвердить</w:t>
            </w:r>
            <w:r w:rsidRPr="00231A25">
              <w:rPr>
                <w:rFonts w:ascii="Times New Roman" w:hAnsi="Times New Roman" w:cs="Times New Roman"/>
                <w:b/>
                <w:sz w:val="28"/>
                <w:szCs w:val="28"/>
              </w:rPr>
              <w:t xml:space="preserve"> </w:t>
            </w:r>
            <w:r w:rsidRPr="00231A25">
              <w:rPr>
                <w:rFonts w:ascii="Times New Roman" w:hAnsi="Times New Roman" w:cs="Times New Roman"/>
                <w:sz w:val="28"/>
                <w:szCs w:val="28"/>
              </w:rPr>
              <w:t>Положение об оплате труда  младшего обслуживающего персонала</w:t>
            </w:r>
            <w:r w:rsidRPr="00231A25">
              <w:rPr>
                <w:rFonts w:ascii="Times New Roman" w:hAnsi="Times New Roman" w:cs="Times New Roman"/>
                <w:bCs/>
                <w:sz w:val="28"/>
                <w:szCs w:val="28"/>
              </w:rPr>
              <w:t xml:space="preserve">  </w:t>
            </w:r>
            <w:r w:rsidRPr="00231A25">
              <w:rPr>
                <w:rFonts w:ascii="Times New Roman" w:hAnsi="Times New Roman" w:cs="Times New Roman"/>
                <w:sz w:val="28"/>
                <w:szCs w:val="28"/>
              </w:rPr>
              <w:t>муниципального образования Екатеринославский сельсовет.</w:t>
            </w:r>
          </w:p>
          <w:p w:rsidR="00332E4E" w:rsidRDefault="00231A25" w:rsidP="00332E4E">
            <w:pPr>
              <w:rPr>
                <w:rFonts w:ascii="Times New Roman" w:hAnsi="Times New Roman" w:cs="Times New Roman"/>
                <w:sz w:val="28"/>
                <w:szCs w:val="28"/>
              </w:rPr>
            </w:pPr>
            <w:r w:rsidRPr="00231A25">
              <w:rPr>
                <w:rFonts w:ascii="Times New Roman" w:hAnsi="Times New Roman" w:cs="Times New Roman"/>
                <w:sz w:val="28"/>
                <w:szCs w:val="28"/>
              </w:rPr>
              <w:t xml:space="preserve">    3. Признать утратившими сил</w:t>
            </w:r>
            <w:r w:rsidR="00332E4E">
              <w:rPr>
                <w:rFonts w:ascii="Times New Roman" w:hAnsi="Times New Roman" w:cs="Times New Roman"/>
                <w:sz w:val="28"/>
                <w:szCs w:val="28"/>
              </w:rPr>
              <w:t xml:space="preserve">у решения </w:t>
            </w:r>
            <w:r w:rsidR="001B06FB">
              <w:rPr>
                <w:rFonts w:ascii="Times New Roman" w:hAnsi="Times New Roman" w:cs="Times New Roman"/>
                <w:sz w:val="28"/>
                <w:szCs w:val="28"/>
              </w:rPr>
              <w:t xml:space="preserve"> Совета депутатов</w:t>
            </w:r>
            <w:r w:rsidR="00332E4E">
              <w:rPr>
                <w:rFonts w:ascii="Times New Roman" w:hAnsi="Times New Roman" w:cs="Times New Roman"/>
                <w:sz w:val="28"/>
                <w:szCs w:val="28"/>
              </w:rPr>
              <w:t>:</w:t>
            </w:r>
          </w:p>
          <w:p w:rsidR="00332E4E" w:rsidRDefault="00332E4E" w:rsidP="00332E4E">
            <w:pPr>
              <w:rPr>
                <w:rFonts w:ascii="Times New Roman" w:hAnsi="Times New Roman" w:cs="Times New Roman"/>
                <w:sz w:val="28"/>
                <w:szCs w:val="28"/>
              </w:rPr>
            </w:pPr>
            <w:r>
              <w:rPr>
                <w:rFonts w:ascii="Times New Roman" w:hAnsi="Times New Roman" w:cs="Times New Roman"/>
                <w:sz w:val="28"/>
                <w:szCs w:val="28"/>
              </w:rPr>
              <w:t xml:space="preserve">- </w:t>
            </w:r>
            <w:r w:rsidR="001B06FB">
              <w:rPr>
                <w:rFonts w:ascii="Times New Roman" w:hAnsi="Times New Roman" w:cs="Times New Roman"/>
                <w:sz w:val="28"/>
                <w:szCs w:val="28"/>
              </w:rPr>
              <w:t xml:space="preserve">  № 133</w:t>
            </w:r>
            <w:r w:rsidR="00231A25" w:rsidRPr="00231A25">
              <w:rPr>
                <w:rFonts w:ascii="Times New Roman" w:hAnsi="Times New Roman" w:cs="Times New Roman"/>
                <w:sz w:val="28"/>
                <w:szCs w:val="28"/>
              </w:rPr>
              <w:t xml:space="preserve"> от </w:t>
            </w:r>
            <w:r w:rsidR="001B06FB">
              <w:rPr>
                <w:rFonts w:ascii="Times New Roman" w:hAnsi="Times New Roman" w:cs="Times New Roman"/>
                <w:sz w:val="28"/>
                <w:szCs w:val="28"/>
              </w:rPr>
              <w:t>25.02.2014</w:t>
            </w:r>
            <w:r w:rsidR="00231A25" w:rsidRPr="00231A25">
              <w:rPr>
                <w:rFonts w:ascii="Times New Roman" w:hAnsi="Times New Roman" w:cs="Times New Roman"/>
                <w:bCs/>
                <w:sz w:val="28"/>
                <w:szCs w:val="28"/>
              </w:rPr>
              <w:t xml:space="preserve"> </w:t>
            </w:r>
            <w:r w:rsidR="001B06FB">
              <w:rPr>
                <w:rFonts w:ascii="Times New Roman" w:hAnsi="Times New Roman" w:cs="Times New Roman"/>
                <w:bCs/>
                <w:sz w:val="28"/>
                <w:szCs w:val="28"/>
              </w:rPr>
              <w:t>«</w:t>
            </w:r>
            <w:r w:rsidR="00231A25" w:rsidRPr="00231A25">
              <w:rPr>
                <w:rFonts w:ascii="Times New Roman" w:hAnsi="Times New Roman" w:cs="Times New Roman"/>
                <w:sz w:val="28"/>
                <w:szCs w:val="28"/>
              </w:rPr>
              <w:t xml:space="preserve"> Об утверждении Положения  об оплате труда муниципальных служащих муниципального образования </w:t>
            </w:r>
            <w:r w:rsidR="001B06FB">
              <w:rPr>
                <w:rFonts w:ascii="Times New Roman" w:hAnsi="Times New Roman" w:cs="Times New Roman"/>
                <w:sz w:val="28"/>
                <w:szCs w:val="28"/>
              </w:rPr>
              <w:t>Екатеринославский</w:t>
            </w:r>
            <w:r w:rsidR="00231A25" w:rsidRPr="00231A25">
              <w:rPr>
                <w:rFonts w:ascii="Times New Roman" w:hAnsi="Times New Roman" w:cs="Times New Roman"/>
                <w:sz w:val="28"/>
                <w:szCs w:val="28"/>
              </w:rPr>
              <w:t xml:space="preserve"> сельсовет Тюльганско</w:t>
            </w:r>
            <w:r>
              <w:rPr>
                <w:rFonts w:ascii="Times New Roman" w:hAnsi="Times New Roman" w:cs="Times New Roman"/>
                <w:sz w:val="28"/>
                <w:szCs w:val="28"/>
              </w:rPr>
              <w:t>го района Оренбургской области</w:t>
            </w:r>
            <w:proofErr w:type="gramStart"/>
            <w:r>
              <w:rPr>
                <w:rFonts w:ascii="Times New Roman" w:hAnsi="Times New Roman" w:cs="Times New Roman"/>
                <w:sz w:val="28"/>
                <w:szCs w:val="28"/>
              </w:rPr>
              <w:t xml:space="preserve"> ;</w:t>
            </w:r>
            <w:proofErr w:type="gramEnd"/>
            <w:r w:rsidR="00231A25" w:rsidRPr="00231A25">
              <w:rPr>
                <w:rFonts w:ascii="Times New Roman" w:hAnsi="Times New Roman" w:cs="Times New Roman"/>
                <w:sz w:val="28"/>
                <w:szCs w:val="28"/>
              </w:rPr>
              <w:t xml:space="preserve"> </w:t>
            </w:r>
          </w:p>
          <w:p w:rsidR="00332E4E" w:rsidRDefault="00332E4E" w:rsidP="00332E4E">
            <w:pPr>
              <w:rPr>
                <w:rFonts w:ascii="Times New Roman" w:hAnsi="Times New Roman" w:cs="Times New Roman"/>
                <w:sz w:val="28"/>
                <w:szCs w:val="28"/>
              </w:rPr>
            </w:pPr>
            <w:r>
              <w:rPr>
                <w:rFonts w:ascii="Times New Roman" w:hAnsi="Times New Roman" w:cs="Times New Roman"/>
                <w:sz w:val="28"/>
                <w:szCs w:val="28"/>
              </w:rPr>
              <w:t xml:space="preserve">- </w:t>
            </w:r>
            <w:r w:rsidR="00231A25" w:rsidRPr="00231A25">
              <w:rPr>
                <w:rFonts w:ascii="Times New Roman" w:hAnsi="Times New Roman" w:cs="Times New Roman"/>
                <w:sz w:val="28"/>
                <w:szCs w:val="28"/>
              </w:rPr>
              <w:t xml:space="preserve">изменения </w:t>
            </w:r>
            <w:r w:rsidR="001B06FB">
              <w:rPr>
                <w:rFonts w:ascii="Times New Roman" w:hAnsi="Times New Roman" w:cs="Times New Roman"/>
                <w:sz w:val="28"/>
                <w:szCs w:val="28"/>
              </w:rPr>
              <w:t xml:space="preserve">в решение Совета депутатов </w:t>
            </w:r>
            <w:r>
              <w:rPr>
                <w:rFonts w:ascii="Times New Roman" w:hAnsi="Times New Roman" w:cs="Times New Roman"/>
                <w:sz w:val="28"/>
                <w:szCs w:val="28"/>
              </w:rPr>
              <w:t xml:space="preserve"> </w:t>
            </w:r>
            <w:r w:rsidR="001B06FB">
              <w:rPr>
                <w:rFonts w:ascii="Times New Roman" w:hAnsi="Times New Roman" w:cs="Times New Roman"/>
                <w:sz w:val="28"/>
                <w:szCs w:val="28"/>
              </w:rPr>
              <w:t>№ 39</w:t>
            </w:r>
            <w:r w:rsidR="00231A25" w:rsidRPr="00231A25">
              <w:rPr>
                <w:rFonts w:ascii="Times New Roman" w:hAnsi="Times New Roman" w:cs="Times New Roman"/>
                <w:sz w:val="28"/>
                <w:szCs w:val="28"/>
              </w:rPr>
              <w:t xml:space="preserve">  от </w:t>
            </w:r>
            <w:r>
              <w:rPr>
                <w:rFonts w:ascii="Times New Roman" w:hAnsi="Times New Roman" w:cs="Times New Roman"/>
                <w:sz w:val="28"/>
                <w:szCs w:val="28"/>
              </w:rPr>
              <w:t>15.01.</w:t>
            </w:r>
            <w:r w:rsidR="001B06FB">
              <w:rPr>
                <w:rFonts w:ascii="Times New Roman" w:hAnsi="Times New Roman" w:cs="Times New Roman"/>
                <w:sz w:val="28"/>
                <w:szCs w:val="28"/>
              </w:rPr>
              <w:t>2016</w:t>
            </w:r>
            <w:r>
              <w:t>«</w:t>
            </w:r>
            <w:r w:rsidRPr="00332E4E">
              <w:rPr>
                <w:rFonts w:ascii="Times New Roman" w:hAnsi="Times New Roman" w:cs="Times New Roman"/>
                <w:sz w:val="28"/>
                <w:szCs w:val="28"/>
              </w:rPr>
              <w:t xml:space="preserve">О внесении изменений в решение Совета депутатов второго созыва № 133 от 25.02.2014 года </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утверждении Положения</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оплате труда</w:t>
            </w:r>
            <w:r>
              <w:rPr>
                <w:rFonts w:ascii="Times New Roman" w:hAnsi="Times New Roman" w:cs="Times New Roman"/>
                <w:sz w:val="28"/>
                <w:szCs w:val="28"/>
              </w:rPr>
              <w:t xml:space="preserve"> </w:t>
            </w:r>
            <w:r w:rsidRPr="00332E4E">
              <w:rPr>
                <w:rFonts w:ascii="Times New Roman" w:hAnsi="Times New Roman" w:cs="Times New Roman"/>
                <w:sz w:val="28"/>
                <w:szCs w:val="28"/>
              </w:rPr>
              <w:t>муниципальных служащих муниципального образования Екатеринославский сельсовет Тюльганского района Оренбургской области»</w:t>
            </w:r>
            <w:r w:rsidR="001B06FB">
              <w:rPr>
                <w:rFonts w:ascii="Times New Roman" w:hAnsi="Times New Roman" w:cs="Times New Roman"/>
                <w:sz w:val="28"/>
                <w:szCs w:val="28"/>
              </w:rPr>
              <w:t xml:space="preserve">; </w:t>
            </w:r>
          </w:p>
          <w:p w:rsidR="00332E4E" w:rsidRDefault="00332E4E" w:rsidP="00332E4E">
            <w:pPr>
              <w:rPr>
                <w:rFonts w:ascii="Times New Roman" w:hAnsi="Times New Roman" w:cs="Times New Roman"/>
                <w:sz w:val="28"/>
                <w:szCs w:val="28"/>
              </w:rPr>
            </w:pPr>
            <w:r>
              <w:rPr>
                <w:rFonts w:ascii="Times New Roman" w:hAnsi="Times New Roman" w:cs="Times New Roman"/>
                <w:sz w:val="28"/>
                <w:szCs w:val="28"/>
              </w:rPr>
              <w:t>-</w:t>
            </w:r>
            <w:r w:rsidR="001B06FB">
              <w:rPr>
                <w:rFonts w:ascii="Times New Roman" w:hAnsi="Times New Roman" w:cs="Times New Roman"/>
                <w:sz w:val="28"/>
                <w:szCs w:val="28"/>
              </w:rPr>
              <w:t>№ 107 от 22.11.2017</w:t>
            </w:r>
            <w:r w:rsidRPr="00332E4E">
              <w:rPr>
                <w:rFonts w:ascii="Times New Roman" w:hAnsi="Times New Roman" w:cs="Times New Roman"/>
                <w:sz w:val="28"/>
                <w:szCs w:val="28"/>
              </w:rPr>
              <w:t xml:space="preserve">«О внесении изменений в решение Совета депутатов второго созыва № 133 от 25.02.2014 года </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утверждении Положения</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оплате труда</w:t>
            </w:r>
            <w:r>
              <w:rPr>
                <w:rFonts w:ascii="Times New Roman" w:hAnsi="Times New Roman" w:cs="Times New Roman"/>
                <w:sz w:val="28"/>
                <w:szCs w:val="28"/>
              </w:rPr>
              <w:t xml:space="preserve"> </w:t>
            </w:r>
            <w:r w:rsidRPr="00332E4E">
              <w:rPr>
                <w:rFonts w:ascii="Times New Roman" w:hAnsi="Times New Roman" w:cs="Times New Roman"/>
                <w:sz w:val="28"/>
                <w:szCs w:val="28"/>
              </w:rPr>
              <w:t xml:space="preserve"> муниципальных служащих муниципального образования Екатеринославский сельсовет Тюльганского района Оренбургской области»</w:t>
            </w:r>
            <w:r w:rsidR="001B06FB">
              <w:rPr>
                <w:rFonts w:ascii="Times New Roman" w:hAnsi="Times New Roman" w:cs="Times New Roman"/>
                <w:sz w:val="28"/>
                <w:szCs w:val="28"/>
              </w:rPr>
              <w:t xml:space="preserve">; </w:t>
            </w:r>
          </w:p>
          <w:p w:rsidR="00332E4E" w:rsidRPr="00332E4E" w:rsidRDefault="00332E4E" w:rsidP="00332E4E">
            <w:pPr>
              <w:rPr>
                <w:rFonts w:ascii="Times New Roman" w:hAnsi="Times New Roman" w:cs="Times New Roman"/>
                <w:sz w:val="28"/>
                <w:szCs w:val="28"/>
              </w:rPr>
            </w:pPr>
            <w:r>
              <w:rPr>
                <w:rFonts w:ascii="Times New Roman" w:hAnsi="Times New Roman" w:cs="Times New Roman"/>
                <w:sz w:val="28"/>
                <w:szCs w:val="28"/>
              </w:rPr>
              <w:t xml:space="preserve">- </w:t>
            </w:r>
            <w:r w:rsidR="001B06FB">
              <w:rPr>
                <w:rFonts w:ascii="Times New Roman" w:hAnsi="Times New Roman" w:cs="Times New Roman"/>
                <w:sz w:val="28"/>
                <w:szCs w:val="28"/>
              </w:rPr>
              <w:t>№ 171</w:t>
            </w:r>
            <w:r w:rsidR="00231A25" w:rsidRPr="00231A25">
              <w:rPr>
                <w:rFonts w:ascii="Times New Roman" w:hAnsi="Times New Roman" w:cs="Times New Roman"/>
                <w:sz w:val="28"/>
                <w:szCs w:val="28"/>
              </w:rPr>
              <w:t xml:space="preserve"> </w:t>
            </w:r>
            <w:r w:rsidR="001B06FB">
              <w:rPr>
                <w:rFonts w:ascii="Times New Roman" w:hAnsi="Times New Roman" w:cs="Times New Roman"/>
                <w:sz w:val="28"/>
                <w:szCs w:val="28"/>
              </w:rPr>
              <w:t>от 13.12.2018</w:t>
            </w:r>
            <w:r>
              <w:rPr>
                <w:rFonts w:ascii="Times New Roman" w:hAnsi="Times New Roman" w:cs="Times New Roman"/>
                <w:sz w:val="28"/>
                <w:szCs w:val="28"/>
              </w:rPr>
              <w:t xml:space="preserve"> </w:t>
            </w:r>
            <w:r w:rsidRPr="00332E4E">
              <w:rPr>
                <w:rFonts w:ascii="Times New Roman" w:hAnsi="Times New Roman" w:cs="Times New Roman"/>
                <w:sz w:val="28"/>
                <w:szCs w:val="28"/>
              </w:rPr>
              <w:t xml:space="preserve">«О внесении изменений в решение Совета депутатов второго созыва № 133 от 25.02.2014 года </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утверждении Положения</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оплате труда</w:t>
            </w:r>
            <w:r>
              <w:rPr>
                <w:rFonts w:ascii="Times New Roman" w:hAnsi="Times New Roman" w:cs="Times New Roman"/>
                <w:sz w:val="28"/>
                <w:szCs w:val="28"/>
              </w:rPr>
              <w:t xml:space="preserve"> </w:t>
            </w:r>
            <w:r w:rsidRPr="00332E4E">
              <w:rPr>
                <w:rFonts w:ascii="Times New Roman" w:hAnsi="Times New Roman" w:cs="Times New Roman"/>
                <w:sz w:val="28"/>
                <w:szCs w:val="28"/>
              </w:rPr>
              <w:t xml:space="preserve">муниципальных служащих муниципального образования </w:t>
            </w:r>
          </w:p>
          <w:p w:rsidR="00332E4E" w:rsidRPr="00332E4E" w:rsidRDefault="00332E4E" w:rsidP="00332E4E">
            <w:pPr>
              <w:rPr>
                <w:rFonts w:ascii="Times New Roman" w:hAnsi="Times New Roman" w:cs="Times New Roman"/>
                <w:sz w:val="28"/>
                <w:szCs w:val="28"/>
              </w:rPr>
            </w:pPr>
            <w:r w:rsidRPr="00332E4E">
              <w:rPr>
                <w:rFonts w:ascii="Times New Roman" w:hAnsi="Times New Roman" w:cs="Times New Roman"/>
                <w:sz w:val="28"/>
                <w:szCs w:val="28"/>
              </w:rPr>
              <w:t>Екатеринославский сельсовет Тюльганского района Оренбургской области»</w:t>
            </w:r>
            <w:r>
              <w:rPr>
                <w:rFonts w:ascii="Times New Roman" w:hAnsi="Times New Roman" w:cs="Times New Roman"/>
                <w:sz w:val="28"/>
                <w:szCs w:val="28"/>
              </w:rPr>
              <w:t>;</w:t>
            </w:r>
          </w:p>
          <w:p w:rsidR="00332E4E" w:rsidRDefault="00332E4E" w:rsidP="00332E4E">
            <w:pPr>
              <w:rPr>
                <w:rFonts w:ascii="Times New Roman" w:hAnsi="Times New Roman" w:cs="Times New Roman"/>
                <w:sz w:val="28"/>
                <w:szCs w:val="28"/>
              </w:rPr>
            </w:pPr>
          </w:p>
          <w:p w:rsidR="00332E4E" w:rsidRPr="00332E4E" w:rsidRDefault="00332E4E" w:rsidP="00332E4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06FB">
              <w:rPr>
                <w:rFonts w:ascii="Times New Roman" w:hAnsi="Times New Roman" w:cs="Times New Roman"/>
                <w:sz w:val="28"/>
                <w:szCs w:val="28"/>
              </w:rPr>
              <w:t>№ 194 от 17.04.2019</w:t>
            </w:r>
            <w:r>
              <w:rPr>
                <w:rFonts w:ascii="Times New Roman" w:hAnsi="Times New Roman" w:cs="Times New Roman"/>
                <w:sz w:val="28"/>
                <w:szCs w:val="28"/>
              </w:rPr>
              <w:t xml:space="preserve"> </w:t>
            </w:r>
            <w:r w:rsidRPr="00332E4E">
              <w:rPr>
                <w:rFonts w:ascii="Times New Roman" w:hAnsi="Times New Roman" w:cs="Times New Roman"/>
                <w:sz w:val="28"/>
                <w:szCs w:val="28"/>
              </w:rPr>
              <w:t xml:space="preserve">«О внесении изменений в решение Совета депутатов второго созыва № 133 от 25.02.2014 года </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утверждении Положения</w:t>
            </w:r>
            <w:r w:rsidRPr="00332E4E">
              <w:rPr>
                <w:rFonts w:ascii="Times New Roman" w:hAnsi="Times New Roman" w:cs="Times New Roman"/>
                <w:b/>
                <w:sz w:val="28"/>
                <w:szCs w:val="28"/>
              </w:rPr>
              <w:t xml:space="preserve"> </w:t>
            </w:r>
            <w:r w:rsidRPr="00332E4E">
              <w:rPr>
                <w:rFonts w:ascii="Times New Roman" w:hAnsi="Times New Roman" w:cs="Times New Roman"/>
                <w:sz w:val="28"/>
                <w:szCs w:val="28"/>
              </w:rPr>
              <w:t>об оплате труда</w:t>
            </w:r>
            <w:r>
              <w:rPr>
                <w:rFonts w:ascii="Times New Roman" w:hAnsi="Times New Roman" w:cs="Times New Roman"/>
                <w:sz w:val="28"/>
                <w:szCs w:val="28"/>
              </w:rPr>
              <w:t xml:space="preserve"> </w:t>
            </w:r>
            <w:r w:rsidRPr="00332E4E">
              <w:rPr>
                <w:rFonts w:ascii="Times New Roman" w:hAnsi="Times New Roman" w:cs="Times New Roman"/>
                <w:sz w:val="28"/>
                <w:szCs w:val="28"/>
              </w:rPr>
              <w:t xml:space="preserve"> муниципальных служащих муниципального образования </w:t>
            </w:r>
          </w:p>
          <w:p w:rsidR="00332E4E" w:rsidRPr="00332E4E" w:rsidRDefault="00332E4E" w:rsidP="00332E4E">
            <w:pPr>
              <w:rPr>
                <w:rFonts w:ascii="Times New Roman" w:hAnsi="Times New Roman" w:cs="Times New Roman"/>
                <w:sz w:val="28"/>
                <w:szCs w:val="28"/>
              </w:rPr>
            </w:pPr>
            <w:r w:rsidRPr="00332E4E">
              <w:rPr>
                <w:rFonts w:ascii="Times New Roman" w:hAnsi="Times New Roman" w:cs="Times New Roman"/>
                <w:sz w:val="28"/>
                <w:szCs w:val="28"/>
              </w:rPr>
              <w:t>Екатеринославский сельсовет Тюльганского района Оренбургской области»</w:t>
            </w:r>
          </w:p>
          <w:p w:rsidR="00231A25" w:rsidRPr="00231A25" w:rsidRDefault="00231A25" w:rsidP="00332E4E">
            <w:pPr>
              <w:rPr>
                <w:rFonts w:ascii="Times New Roman" w:hAnsi="Times New Roman" w:cs="Times New Roman"/>
                <w:sz w:val="28"/>
                <w:szCs w:val="28"/>
              </w:rPr>
            </w:pPr>
          </w:p>
          <w:p w:rsidR="00231A25" w:rsidRPr="00AC513A" w:rsidRDefault="00AC513A" w:rsidP="00D20ACA">
            <w:pPr>
              <w:jc w:val="both"/>
              <w:rPr>
                <w:rFonts w:ascii="Times New Roman" w:hAnsi="Times New Roman" w:cs="Times New Roman"/>
                <w:sz w:val="28"/>
                <w:szCs w:val="28"/>
              </w:rPr>
            </w:pPr>
            <w:r>
              <w:rPr>
                <w:rFonts w:ascii="Times New Roman" w:hAnsi="Times New Roman" w:cs="Times New Roman"/>
                <w:sz w:val="28"/>
                <w:szCs w:val="28"/>
              </w:rPr>
              <w:t xml:space="preserve">    </w:t>
            </w:r>
            <w:r w:rsidRPr="00AC513A">
              <w:rPr>
                <w:rFonts w:ascii="Times New Roman" w:hAnsi="Times New Roman" w:cs="Times New Roman"/>
                <w:sz w:val="28"/>
                <w:szCs w:val="28"/>
              </w:rPr>
              <w:t>4</w:t>
            </w:r>
            <w:r w:rsidR="00231A25" w:rsidRPr="00AC513A">
              <w:rPr>
                <w:rFonts w:ascii="Times New Roman" w:hAnsi="Times New Roman" w:cs="Times New Roman"/>
                <w:sz w:val="28"/>
                <w:szCs w:val="28"/>
              </w:rPr>
              <w:t xml:space="preserve">. </w:t>
            </w:r>
            <w:r w:rsidRPr="00AC513A">
              <w:rPr>
                <w:rFonts w:ascii="Times New Roman" w:hAnsi="Times New Roman" w:cs="Times New Roman"/>
                <w:sz w:val="28"/>
                <w:szCs w:val="28"/>
              </w:rPr>
              <w:t>Решение вступает в силу со дня подписания и распространяется на правоотношения, возникшие с 1 октября 2019 года.</w:t>
            </w:r>
          </w:p>
          <w:p w:rsidR="00AC513A" w:rsidRDefault="00AC513A" w:rsidP="00D20ACA">
            <w:pPr>
              <w:jc w:val="both"/>
              <w:rPr>
                <w:rFonts w:ascii="Times New Roman" w:hAnsi="Times New Roman" w:cs="Times New Roman"/>
                <w:sz w:val="28"/>
                <w:szCs w:val="28"/>
              </w:rPr>
            </w:pPr>
          </w:p>
          <w:p w:rsidR="00AC513A" w:rsidRDefault="00AC513A" w:rsidP="00D20ACA">
            <w:pPr>
              <w:jc w:val="both"/>
              <w:rPr>
                <w:rFonts w:ascii="Times New Roman" w:hAnsi="Times New Roman" w:cs="Times New Roman"/>
                <w:sz w:val="28"/>
                <w:szCs w:val="28"/>
              </w:rPr>
            </w:pPr>
          </w:p>
          <w:p w:rsidR="00231A25" w:rsidRPr="00231A25" w:rsidRDefault="00231A25" w:rsidP="00D20ACA">
            <w:pPr>
              <w:jc w:val="both"/>
              <w:rPr>
                <w:rFonts w:ascii="Times New Roman" w:hAnsi="Times New Roman" w:cs="Times New Roman"/>
                <w:sz w:val="28"/>
                <w:szCs w:val="28"/>
              </w:rPr>
            </w:pPr>
            <w:r w:rsidRPr="00231A25">
              <w:rPr>
                <w:rFonts w:ascii="Times New Roman" w:hAnsi="Times New Roman" w:cs="Times New Roman"/>
                <w:sz w:val="28"/>
                <w:szCs w:val="28"/>
              </w:rPr>
              <w:t>Глава муниципального образования</w:t>
            </w:r>
          </w:p>
          <w:p w:rsidR="003C111F" w:rsidRDefault="00AC513A" w:rsidP="00D20ACA">
            <w:pPr>
              <w:jc w:val="both"/>
              <w:rPr>
                <w:rFonts w:ascii="Times New Roman" w:hAnsi="Times New Roman" w:cs="Times New Roman"/>
                <w:sz w:val="28"/>
                <w:szCs w:val="28"/>
              </w:rPr>
            </w:pPr>
            <w:r>
              <w:rPr>
                <w:rFonts w:ascii="Times New Roman" w:hAnsi="Times New Roman" w:cs="Times New Roman"/>
                <w:sz w:val="28"/>
                <w:szCs w:val="28"/>
              </w:rPr>
              <w:t>Екатеринославский</w:t>
            </w:r>
            <w:r w:rsidR="00231A25" w:rsidRPr="00231A25">
              <w:rPr>
                <w:rFonts w:ascii="Times New Roman" w:hAnsi="Times New Roman" w:cs="Times New Roman"/>
                <w:sz w:val="28"/>
                <w:szCs w:val="28"/>
              </w:rPr>
              <w:t xml:space="preserve"> сельсовет</w:t>
            </w:r>
          </w:p>
          <w:p w:rsidR="00231A25" w:rsidRPr="00231A25" w:rsidRDefault="003C111F" w:rsidP="003C111F">
            <w:pPr>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231A25" w:rsidRPr="00231A25">
              <w:rPr>
                <w:rFonts w:ascii="Times New Roman" w:hAnsi="Times New Roman" w:cs="Times New Roman"/>
                <w:sz w:val="28"/>
                <w:szCs w:val="28"/>
              </w:rPr>
              <w:t xml:space="preserve">         </w:t>
            </w:r>
            <w:r>
              <w:rPr>
                <w:rFonts w:ascii="Times New Roman" w:hAnsi="Times New Roman" w:cs="Times New Roman"/>
                <w:sz w:val="28"/>
                <w:szCs w:val="28"/>
              </w:rPr>
              <w:t xml:space="preserve">                              </w:t>
            </w:r>
            <w:r w:rsidR="00231A25" w:rsidRPr="00231A25">
              <w:rPr>
                <w:rFonts w:ascii="Times New Roman" w:hAnsi="Times New Roman" w:cs="Times New Roman"/>
                <w:sz w:val="28"/>
                <w:szCs w:val="28"/>
              </w:rPr>
              <w:t xml:space="preserve">                     </w:t>
            </w:r>
            <w:r w:rsidR="00AC513A">
              <w:rPr>
                <w:rFonts w:ascii="Times New Roman" w:hAnsi="Times New Roman" w:cs="Times New Roman"/>
                <w:sz w:val="28"/>
                <w:szCs w:val="28"/>
              </w:rPr>
              <w:t>А.Г.Сулимов</w:t>
            </w:r>
            <w:r w:rsidR="00231A25" w:rsidRPr="00231A25">
              <w:rPr>
                <w:rFonts w:ascii="Times New Roman" w:hAnsi="Times New Roman" w:cs="Times New Roman"/>
                <w:sz w:val="28"/>
                <w:szCs w:val="28"/>
              </w:rPr>
              <w:t xml:space="preserve">   </w:t>
            </w:r>
          </w:p>
          <w:p w:rsidR="00231A25" w:rsidRPr="00231A25" w:rsidRDefault="00231A25" w:rsidP="00D20ACA">
            <w:pPr>
              <w:jc w:val="both"/>
              <w:rPr>
                <w:rFonts w:ascii="Times New Roman" w:hAnsi="Times New Roman" w:cs="Times New Roman"/>
                <w:sz w:val="28"/>
                <w:szCs w:val="28"/>
              </w:rPr>
            </w:pPr>
            <w:r w:rsidRPr="00231A25">
              <w:rPr>
                <w:rFonts w:ascii="Times New Roman" w:hAnsi="Times New Roman" w:cs="Times New Roman"/>
                <w:sz w:val="28"/>
                <w:szCs w:val="28"/>
              </w:rPr>
              <w:t xml:space="preserve">     </w:t>
            </w:r>
          </w:p>
          <w:p w:rsidR="00231A25" w:rsidRPr="00231A25" w:rsidRDefault="00231A25" w:rsidP="00D20ACA">
            <w:pPr>
              <w:jc w:val="both"/>
              <w:rPr>
                <w:rFonts w:ascii="Times New Roman" w:hAnsi="Times New Roman" w:cs="Times New Roman"/>
                <w:sz w:val="28"/>
                <w:szCs w:val="28"/>
              </w:rPr>
            </w:pPr>
            <w:r w:rsidRPr="00231A25">
              <w:rPr>
                <w:rFonts w:ascii="Times New Roman" w:hAnsi="Times New Roman" w:cs="Times New Roman"/>
                <w:sz w:val="28"/>
                <w:szCs w:val="28"/>
              </w:rPr>
              <w:t xml:space="preserve">Разослано:  </w:t>
            </w:r>
            <w:proofErr w:type="spellStart"/>
            <w:r w:rsidRPr="00231A25">
              <w:rPr>
                <w:rFonts w:ascii="Times New Roman" w:hAnsi="Times New Roman" w:cs="Times New Roman"/>
                <w:sz w:val="28"/>
                <w:szCs w:val="28"/>
              </w:rPr>
              <w:t>райадминистрации</w:t>
            </w:r>
            <w:proofErr w:type="spellEnd"/>
            <w:r w:rsidRPr="00231A25">
              <w:rPr>
                <w:rFonts w:ascii="Times New Roman" w:hAnsi="Times New Roman" w:cs="Times New Roman"/>
                <w:sz w:val="28"/>
                <w:szCs w:val="28"/>
              </w:rPr>
              <w:t xml:space="preserve">, </w:t>
            </w:r>
            <w:proofErr w:type="spellStart"/>
            <w:r w:rsidRPr="00231A25">
              <w:rPr>
                <w:rFonts w:ascii="Times New Roman" w:hAnsi="Times New Roman" w:cs="Times New Roman"/>
                <w:sz w:val="28"/>
                <w:szCs w:val="28"/>
              </w:rPr>
              <w:t>райпрокурору</w:t>
            </w:r>
            <w:proofErr w:type="spellEnd"/>
            <w:proofErr w:type="gramStart"/>
            <w:r w:rsidRPr="00231A25">
              <w:rPr>
                <w:rFonts w:ascii="Times New Roman" w:hAnsi="Times New Roman" w:cs="Times New Roman"/>
                <w:sz w:val="28"/>
                <w:szCs w:val="28"/>
              </w:rPr>
              <w:t xml:space="preserve"> ,</w:t>
            </w:r>
            <w:proofErr w:type="gramEnd"/>
            <w:r w:rsidRPr="00231A25">
              <w:rPr>
                <w:rFonts w:ascii="Times New Roman" w:hAnsi="Times New Roman" w:cs="Times New Roman"/>
                <w:sz w:val="28"/>
                <w:szCs w:val="28"/>
              </w:rPr>
              <w:t xml:space="preserve"> в дело</w:t>
            </w:r>
          </w:p>
          <w:p w:rsidR="00231A25" w:rsidRDefault="00231A25" w:rsidP="00D20ACA">
            <w:pPr>
              <w:ind w:right="-108" w:firstLine="714"/>
              <w:jc w:val="both"/>
            </w:pPr>
          </w:p>
          <w:p w:rsidR="00231A25" w:rsidRDefault="00231A25" w:rsidP="00D20ACA"/>
          <w:p w:rsidR="00231A25" w:rsidRDefault="00231A2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103EB5" w:rsidRDefault="00103EB5" w:rsidP="00D20ACA"/>
          <w:p w:rsidR="00AC513A" w:rsidRDefault="00AC513A" w:rsidP="00D20ACA"/>
          <w:tbl>
            <w:tblPr>
              <w:tblpPr w:leftFromText="180" w:rightFromText="180" w:vertAnchor="text" w:horzAnchor="margin" w:tblpY="-71"/>
              <w:tblW w:w="9714" w:type="dxa"/>
              <w:tblLook w:val="04A0"/>
            </w:tblPr>
            <w:tblGrid>
              <w:gridCol w:w="3209"/>
              <w:gridCol w:w="2282"/>
              <w:gridCol w:w="4223"/>
            </w:tblGrid>
            <w:tr w:rsidR="00231A25" w:rsidTr="00D20ACA">
              <w:tc>
                <w:tcPr>
                  <w:tcW w:w="3209" w:type="dxa"/>
                </w:tcPr>
                <w:p w:rsidR="00231A25" w:rsidRDefault="00231A25" w:rsidP="00D20ACA">
                  <w:pPr>
                    <w:jc w:val="both"/>
                    <w:rPr>
                      <w:b/>
                    </w:rPr>
                  </w:pPr>
                </w:p>
              </w:tc>
              <w:tc>
                <w:tcPr>
                  <w:tcW w:w="2282" w:type="dxa"/>
                </w:tcPr>
                <w:p w:rsidR="00231A25" w:rsidRDefault="00231A25" w:rsidP="00D20ACA">
                  <w:pPr>
                    <w:jc w:val="both"/>
                    <w:rPr>
                      <w:b/>
                    </w:rPr>
                  </w:pPr>
                </w:p>
              </w:tc>
              <w:tc>
                <w:tcPr>
                  <w:tcW w:w="4223" w:type="dxa"/>
                  <w:hideMark/>
                </w:tcPr>
                <w:p w:rsidR="00231A25" w:rsidRPr="00AC513A" w:rsidRDefault="00231A25" w:rsidP="00D20ACA">
                  <w:pPr>
                    <w:jc w:val="both"/>
                    <w:rPr>
                      <w:rFonts w:ascii="Times New Roman" w:hAnsi="Times New Roman" w:cs="Times New Roman"/>
                      <w:b/>
                      <w:sz w:val="24"/>
                      <w:szCs w:val="24"/>
                    </w:rPr>
                  </w:pPr>
                  <w:r w:rsidRPr="00AC513A">
                    <w:rPr>
                      <w:rFonts w:ascii="Times New Roman" w:hAnsi="Times New Roman" w:cs="Times New Roman"/>
                      <w:b/>
                      <w:sz w:val="24"/>
                      <w:szCs w:val="24"/>
                    </w:rPr>
                    <w:t>Приложение № 1</w:t>
                  </w:r>
                </w:p>
                <w:p w:rsidR="00103EB5" w:rsidRDefault="00103EB5" w:rsidP="00D20ACA">
                  <w:pPr>
                    <w:jc w:val="both"/>
                    <w:rPr>
                      <w:rFonts w:ascii="Times New Roman" w:hAnsi="Times New Roman" w:cs="Times New Roman"/>
                      <w:sz w:val="24"/>
                      <w:szCs w:val="24"/>
                    </w:rPr>
                  </w:pPr>
                  <w:r>
                    <w:rPr>
                      <w:rFonts w:ascii="Times New Roman" w:hAnsi="Times New Roman" w:cs="Times New Roman"/>
                      <w:sz w:val="24"/>
                      <w:szCs w:val="24"/>
                    </w:rPr>
                    <w:t xml:space="preserve">к решению </w:t>
                  </w:r>
                  <w:r w:rsidR="00231A25" w:rsidRPr="00AC513A">
                    <w:rPr>
                      <w:rFonts w:ascii="Times New Roman" w:hAnsi="Times New Roman" w:cs="Times New Roman"/>
                      <w:sz w:val="24"/>
                      <w:szCs w:val="24"/>
                    </w:rPr>
                    <w:t xml:space="preserve"> Совета депутатов</w:t>
                  </w:r>
                </w:p>
                <w:p w:rsidR="00231A25" w:rsidRPr="00AC513A" w:rsidRDefault="00103EB5" w:rsidP="00D20ACA">
                  <w:pPr>
                    <w:jc w:val="both"/>
                    <w:rPr>
                      <w:rFonts w:ascii="Times New Roman" w:hAnsi="Times New Roman" w:cs="Times New Roman"/>
                      <w:sz w:val="24"/>
                      <w:szCs w:val="24"/>
                    </w:rPr>
                  </w:pPr>
                  <w:r>
                    <w:rPr>
                      <w:rFonts w:ascii="Times New Roman" w:hAnsi="Times New Roman" w:cs="Times New Roman"/>
                      <w:sz w:val="24"/>
                      <w:szCs w:val="24"/>
                    </w:rPr>
                    <w:t xml:space="preserve"> Екатеринославского сельсовета</w:t>
                  </w:r>
                  <w:r w:rsidR="00231A25" w:rsidRPr="00AC513A">
                    <w:rPr>
                      <w:rFonts w:ascii="Times New Roman" w:hAnsi="Times New Roman" w:cs="Times New Roman"/>
                      <w:sz w:val="24"/>
                      <w:szCs w:val="24"/>
                    </w:rPr>
                    <w:t xml:space="preserve"> </w:t>
                  </w:r>
                </w:p>
                <w:p w:rsidR="00231A25" w:rsidRDefault="00103EB5" w:rsidP="00AC513A">
                  <w:pPr>
                    <w:jc w:val="both"/>
                  </w:pPr>
                  <w:r>
                    <w:rPr>
                      <w:rFonts w:ascii="Times New Roman" w:hAnsi="Times New Roman" w:cs="Times New Roman"/>
                      <w:sz w:val="24"/>
                      <w:szCs w:val="24"/>
                    </w:rPr>
                    <w:t xml:space="preserve"> </w:t>
                  </w:r>
                  <w:r w:rsidR="00231A25" w:rsidRPr="00AC513A">
                    <w:rPr>
                      <w:rFonts w:ascii="Times New Roman" w:hAnsi="Times New Roman" w:cs="Times New Roman"/>
                      <w:sz w:val="24"/>
                      <w:szCs w:val="24"/>
                    </w:rPr>
                    <w:t xml:space="preserve">от </w:t>
                  </w:r>
                  <w:r w:rsidR="000C132B">
                    <w:rPr>
                      <w:rFonts w:ascii="Times New Roman" w:hAnsi="Times New Roman" w:cs="Times New Roman"/>
                      <w:sz w:val="24"/>
                      <w:szCs w:val="24"/>
                    </w:rPr>
                    <w:t>22</w:t>
                  </w:r>
                  <w:r w:rsidR="00231A25" w:rsidRPr="00AC513A">
                    <w:rPr>
                      <w:rFonts w:ascii="Times New Roman" w:hAnsi="Times New Roman" w:cs="Times New Roman"/>
                      <w:sz w:val="24"/>
                      <w:szCs w:val="24"/>
                    </w:rPr>
                    <w:t xml:space="preserve"> </w:t>
                  </w:r>
                  <w:r w:rsidR="00AC513A" w:rsidRPr="00AC513A">
                    <w:rPr>
                      <w:rFonts w:ascii="Times New Roman" w:hAnsi="Times New Roman" w:cs="Times New Roman"/>
                      <w:sz w:val="24"/>
                      <w:szCs w:val="24"/>
                    </w:rPr>
                    <w:t>.10.2019 №</w:t>
                  </w:r>
                  <w:r w:rsidR="00AC513A">
                    <w:t xml:space="preserve"> </w:t>
                  </w:r>
                  <w:r>
                    <w:t>215</w:t>
                  </w:r>
                </w:p>
              </w:tc>
            </w:tr>
          </w:tbl>
          <w:p w:rsidR="00231A25" w:rsidRDefault="00231A25" w:rsidP="00D20ACA"/>
          <w:p w:rsidR="00231A25" w:rsidRDefault="00231A25" w:rsidP="00D20ACA"/>
        </w:tc>
        <w:tc>
          <w:tcPr>
            <w:tcW w:w="4140" w:type="dxa"/>
          </w:tcPr>
          <w:p w:rsidR="00231A25" w:rsidRDefault="00231A25" w:rsidP="00D20ACA">
            <w:pPr>
              <w:jc w:val="both"/>
            </w:pPr>
          </w:p>
        </w:tc>
        <w:tc>
          <w:tcPr>
            <w:tcW w:w="4786" w:type="dxa"/>
          </w:tcPr>
          <w:p w:rsidR="00231A25" w:rsidRDefault="00231A25" w:rsidP="00D20ACA">
            <w:pPr>
              <w:jc w:val="both"/>
            </w:pPr>
          </w:p>
        </w:tc>
      </w:tr>
    </w:tbl>
    <w:p w:rsidR="00231A25" w:rsidRPr="00947487" w:rsidRDefault="00AC513A" w:rsidP="00231A25">
      <w:pPr>
        <w:shd w:val="clear" w:color="auto" w:fill="FFFFFF"/>
        <w:spacing w:line="322" w:lineRule="exact"/>
        <w:ind w:right="86"/>
        <w:jc w:val="both"/>
        <w:rPr>
          <w:spacing w:val="-2"/>
          <w:sz w:val="24"/>
          <w:szCs w:val="24"/>
        </w:rPr>
      </w:pPr>
      <w:r>
        <w:rPr>
          <w:spacing w:val="-2"/>
          <w:sz w:val="30"/>
          <w:szCs w:val="30"/>
        </w:rPr>
        <w:lastRenderedPageBreak/>
        <w:t xml:space="preserve">                           </w:t>
      </w:r>
      <w:r w:rsidR="00231A25">
        <w:rPr>
          <w:spacing w:val="-2"/>
          <w:sz w:val="30"/>
          <w:szCs w:val="30"/>
        </w:rPr>
        <w:t xml:space="preserve">                              </w:t>
      </w:r>
      <w:r w:rsidR="00231A25">
        <w:tab/>
      </w:r>
    </w:p>
    <w:p w:rsidR="00231A25" w:rsidRDefault="00231A25" w:rsidP="00231A25">
      <w:pPr>
        <w:jc w:val="right"/>
      </w:pPr>
    </w:p>
    <w:p w:rsidR="00231A25" w:rsidRPr="001B06FB" w:rsidRDefault="00231A25" w:rsidP="00231A25">
      <w:pPr>
        <w:pStyle w:val="ConsPlusTitle"/>
        <w:widowControl/>
        <w:jc w:val="center"/>
      </w:pPr>
      <w:r w:rsidRPr="001B06FB">
        <w:t>ПОЛОЖЕНИЕ</w:t>
      </w:r>
    </w:p>
    <w:p w:rsidR="00231A25" w:rsidRPr="00AC513A" w:rsidRDefault="00231A25" w:rsidP="00AC513A">
      <w:pPr>
        <w:pStyle w:val="ConsPlusTitle"/>
        <w:widowControl/>
        <w:jc w:val="center"/>
      </w:pPr>
      <w:r w:rsidRPr="001B06FB">
        <w:t xml:space="preserve">об оплате труда муниципальных </w:t>
      </w:r>
      <w:r w:rsidRPr="00AC513A">
        <w:t xml:space="preserve">служащих  </w:t>
      </w:r>
      <w:r w:rsidR="00AC513A" w:rsidRPr="00AC513A">
        <w:t xml:space="preserve"> </w:t>
      </w:r>
      <w:r w:rsidRPr="00AC513A">
        <w:t xml:space="preserve">муниципального образования </w:t>
      </w:r>
      <w:r w:rsidR="00AC513A" w:rsidRPr="00AC513A">
        <w:t xml:space="preserve">Екатеринославский </w:t>
      </w:r>
      <w:r w:rsidRPr="00AC513A">
        <w:t xml:space="preserve"> сельсовет</w:t>
      </w:r>
      <w:r w:rsidR="00AC513A" w:rsidRPr="00AC513A">
        <w:t xml:space="preserve"> </w:t>
      </w:r>
      <w:r w:rsidRPr="00AC513A">
        <w:t>Тюльганского района Оренбургской области</w:t>
      </w:r>
    </w:p>
    <w:p w:rsidR="00231A25" w:rsidRPr="001B06FB" w:rsidRDefault="00231A25" w:rsidP="00103EB5">
      <w:pPr>
        <w:jc w:val="both"/>
        <w:rPr>
          <w:rFonts w:ascii="Times New Roman" w:hAnsi="Times New Roman" w:cs="Times New Roman"/>
          <w:sz w:val="28"/>
          <w:szCs w:val="28"/>
        </w:rPr>
      </w:pPr>
    </w:p>
    <w:p w:rsidR="00231A25" w:rsidRPr="00103EB5" w:rsidRDefault="00231A25" w:rsidP="00103EB5">
      <w:pPr>
        <w:ind w:firstLine="540"/>
        <w:jc w:val="center"/>
        <w:rPr>
          <w:rFonts w:ascii="Times New Roman" w:hAnsi="Times New Roman" w:cs="Times New Roman"/>
          <w:b/>
          <w:bCs/>
          <w:sz w:val="28"/>
          <w:szCs w:val="28"/>
        </w:rPr>
      </w:pPr>
      <w:r w:rsidRPr="001B06FB">
        <w:rPr>
          <w:rFonts w:ascii="Times New Roman" w:hAnsi="Times New Roman" w:cs="Times New Roman"/>
          <w:b/>
          <w:bCs/>
          <w:sz w:val="28"/>
          <w:szCs w:val="28"/>
        </w:rPr>
        <w:t>1. ОБЩИЕ ПОЛОЖЕНИЯ</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 xml:space="preserve">1.1. Настоящее Положение разработано в соответствии с законодательством РФ и устанавливает порядок и условия оплаты труда работников муниципального образования </w:t>
      </w:r>
      <w:r w:rsidR="00AC513A">
        <w:rPr>
          <w:rFonts w:ascii="Times New Roman" w:hAnsi="Times New Roman" w:cs="Times New Roman"/>
          <w:sz w:val="28"/>
          <w:szCs w:val="28"/>
        </w:rPr>
        <w:t xml:space="preserve">Екатеринославский </w:t>
      </w:r>
      <w:r w:rsidRPr="001B06FB">
        <w:rPr>
          <w:rFonts w:ascii="Times New Roman" w:hAnsi="Times New Roman" w:cs="Times New Roman"/>
          <w:sz w:val="28"/>
          <w:szCs w:val="28"/>
        </w:rPr>
        <w:t xml:space="preserve"> сельсовет. </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 xml:space="preserve">1.2. Настоящее Положение распространяется на работников муниципального образования </w:t>
      </w:r>
      <w:r w:rsidR="00AC513A">
        <w:rPr>
          <w:rFonts w:ascii="Times New Roman" w:hAnsi="Times New Roman" w:cs="Times New Roman"/>
          <w:sz w:val="28"/>
          <w:szCs w:val="28"/>
        </w:rPr>
        <w:t xml:space="preserve">Екатеринославский </w:t>
      </w:r>
      <w:r w:rsidRPr="001B06FB">
        <w:rPr>
          <w:rFonts w:ascii="Times New Roman" w:hAnsi="Times New Roman" w:cs="Times New Roman"/>
          <w:sz w:val="28"/>
          <w:szCs w:val="28"/>
        </w:rPr>
        <w:t xml:space="preserve">сельсовет, занимающих должности в соответствии со штатным расписанием, работающих как по основному месту работы, так и по совместительству. </w:t>
      </w:r>
    </w:p>
    <w:p w:rsidR="00231A25" w:rsidRPr="001B06FB" w:rsidRDefault="00231A25" w:rsidP="00231A25">
      <w:pPr>
        <w:ind w:firstLine="539"/>
        <w:jc w:val="both"/>
        <w:rPr>
          <w:rFonts w:ascii="Times New Roman" w:hAnsi="Times New Roman" w:cs="Times New Roman"/>
          <w:sz w:val="28"/>
          <w:szCs w:val="28"/>
        </w:rPr>
      </w:pPr>
      <w:r w:rsidRPr="001B06FB">
        <w:rPr>
          <w:rFonts w:ascii="Times New Roman" w:hAnsi="Times New Roman" w:cs="Times New Roman"/>
          <w:sz w:val="28"/>
          <w:szCs w:val="28"/>
        </w:rPr>
        <w:t xml:space="preserve">1.3. Ответственность за своевременность и правильность начисления и выплаты   заработной платы несет специалист 2 категории администрации </w:t>
      </w:r>
      <w:r w:rsidR="00AC513A">
        <w:rPr>
          <w:rFonts w:ascii="Times New Roman" w:hAnsi="Times New Roman" w:cs="Times New Roman"/>
          <w:sz w:val="28"/>
          <w:szCs w:val="28"/>
        </w:rPr>
        <w:t>Екатеринославского</w:t>
      </w:r>
      <w:r w:rsidRPr="001B06FB">
        <w:rPr>
          <w:rFonts w:ascii="Times New Roman" w:hAnsi="Times New Roman" w:cs="Times New Roman"/>
          <w:sz w:val="28"/>
          <w:szCs w:val="28"/>
        </w:rPr>
        <w:t xml:space="preserve"> сельсовета. Ответственность за организацию процесса оплаты труда работников несет глава сельсовета.     </w:t>
      </w:r>
    </w:p>
    <w:p w:rsidR="00231A25" w:rsidRPr="001B06FB" w:rsidRDefault="00231A25" w:rsidP="00231A25">
      <w:pPr>
        <w:ind w:firstLine="539"/>
        <w:jc w:val="both"/>
        <w:rPr>
          <w:rFonts w:ascii="Times New Roman" w:hAnsi="Times New Roman" w:cs="Times New Roman"/>
          <w:sz w:val="28"/>
          <w:szCs w:val="28"/>
        </w:rPr>
      </w:pPr>
      <w:r w:rsidRPr="001B06FB">
        <w:rPr>
          <w:rFonts w:ascii="Times New Roman" w:hAnsi="Times New Roman" w:cs="Times New Roman"/>
          <w:sz w:val="28"/>
          <w:szCs w:val="28"/>
        </w:rPr>
        <w:t xml:space="preserve">1.4. Базовыми принципами формирования системы оплаты труда в муниципальном образовании </w:t>
      </w:r>
      <w:r w:rsidR="00AC513A">
        <w:rPr>
          <w:rFonts w:ascii="Times New Roman" w:hAnsi="Times New Roman" w:cs="Times New Roman"/>
          <w:sz w:val="28"/>
          <w:szCs w:val="28"/>
        </w:rPr>
        <w:t xml:space="preserve">Екатеринославский </w:t>
      </w:r>
      <w:r w:rsidRPr="001B06FB">
        <w:rPr>
          <w:rFonts w:ascii="Times New Roman" w:hAnsi="Times New Roman" w:cs="Times New Roman"/>
          <w:sz w:val="28"/>
          <w:szCs w:val="28"/>
        </w:rPr>
        <w:t xml:space="preserve">сельсовет являются: </w:t>
      </w:r>
    </w:p>
    <w:p w:rsidR="00231A25" w:rsidRPr="001B06FB" w:rsidRDefault="00231A25" w:rsidP="00231A25">
      <w:pPr>
        <w:ind w:firstLine="539"/>
        <w:rPr>
          <w:rFonts w:ascii="Times New Roman" w:hAnsi="Times New Roman" w:cs="Times New Roman"/>
          <w:sz w:val="28"/>
          <w:szCs w:val="28"/>
        </w:rPr>
      </w:pPr>
      <w:r w:rsidRPr="001B06FB">
        <w:rPr>
          <w:rFonts w:ascii="Times New Roman" w:hAnsi="Times New Roman" w:cs="Times New Roman"/>
          <w:sz w:val="28"/>
          <w:szCs w:val="28"/>
        </w:rPr>
        <w:t>– соблюдение дифференциации оплаты труда в зависимости от его сложности (квалификации работников).</w:t>
      </w:r>
    </w:p>
    <w:p w:rsidR="00231A25" w:rsidRPr="001B06FB" w:rsidRDefault="00231A25" w:rsidP="00231A25">
      <w:pPr>
        <w:ind w:firstLine="539"/>
        <w:rPr>
          <w:rFonts w:ascii="Times New Roman" w:hAnsi="Times New Roman" w:cs="Times New Roman"/>
          <w:sz w:val="28"/>
          <w:szCs w:val="28"/>
        </w:rPr>
      </w:pPr>
      <w:r w:rsidRPr="001B06FB">
        <w:rPr>
          <w:rFonts w:ascii="Times New Roman" w:hAnsi="Times New Roman" w:cs="Times New Roman"/>
          <w:sz w:val="28"/>
          <w:szCs w:val="28"/>
        </w:rPr>
        <w:t>– отсутствие дискриминации по полу, возрасту, национальности и другим признакам при оплате труда;</w:t>
      </w:r>
    </w:p>
    <w:p w:rsidR="00231A25" w:rsidRPr="001B06FB" w:rsidRDefault="00231A25" w:rsidP="00231A25">
      <w:pPr>
        <w:ind w:firstLine="539"/>
        <w:rPr>
          <w:rFonts w:ascii="Times New Roman" w:hAnsi="Times New Roman" w:cs="Times New Roman"/>
          <w:sz w:val="28"/>
          <w:szCs w:val="28"/>
        </w:rPr>
      </w:pPr>
      <w:r w:rsidRPr="001B06FB">
        <w:rPr>
          <w:rFonts w:ascii="Times New Roman" w:hAnsi="Times New Roman" w:cs="Times New Roman"/>
          <w:sz w:val="28"/>
          <w:szCs w:val="28"/>
        </w:rPr>
        <w:t>– стимулирование работников к раскрытию и реализации своих способностей в процессе трудовой деятельности;</w:t>
      </w:r>
    </w:p>
    <w:p w:rsidR="00231A25" w:rsidRPr="001B06FB" w:rsidRDefault="00231A25" w:rsidP="00231A25">
      <w:pPr>
        <w:ind w:firstLine="539"/>
        <w:rPr>
          <w:rFonts w:ascii="Times New Roman" w:hAnsi="Times New Roman" w:cs="Times New Roman"/>
          <w:sz w:val="28"/>
          <w:szCs w:val="28"/>
        </w:rPr>
      </w:pPr>
      <w:r w:rsidRPr="001B06FB">
        <w:rPr>
          <w:rFonts w:ascii="Times New Roman" w:hAnsi="Times New Roman" w:cs="Times New Roman"/>
          <w:sz w:val="28"/>
          <w:szCs w:val="28"/>
        </w:rPr>
        <w:t>– равенство работников относительно норм труда (трудовых обязанностей) и возможностей увеличения заработка за счет проявления инициативы, творческой активности, повышения производительности труда и качества выполняемой работы.</w:t>
      </w:r>
    </w:p>
    <w:p w:rsidR="00231A25" w:rsidRPr="001B06FB" w:rsidRDefault="00231A25" w:rsidP="00103EB5">
      <w:pPr>
        <w:ind w:firstLine="567"/>
        <w:jc w:val="both"/>
        <w:rPr>
          <w:rFonts w:ascii="Times New Roman" w:hAnsi="Times New Roman" w:cs="Times New Roman"/>
          <w:sz w:val="28"/>
          <w:szCs w:val="28"/>
        </w:rPr>
      </w:pPr>
      <w:r w:rsidRPr="001B06FB">
        <w:rPr>
          <w:rFonts w:ascii="Times New Roman" w:hAnsi="Times New Roman" w:cs="Times New Roman"/>
          <w:sz w:val="28"/>
          <w:szCs w:val="28"/>
        </w:rPr>
        <w:t>1.5. Ознакомление работников с настоящим Положением производится в обязательном порядке под подпись в листе ознакомления до подписания трудового договора.</w:t>
      </w:r>
    </w:p>
    <w:p w:rsidR="00231A25" w:rsidRPr="001B06FB" w:rsidRDefault="00231A25" w:rsidP="00231A25">
      <w:pPr>
        <w:ind w:firstLine="539"/>
        <w:rPr>
          <w:rFonts w:ascii="Times New Roman" w:hAnsi="Times New Roman" w:cs="Times New Roman"/>
          <w:b/>
          <w:sz w:val="28"/>
          <w:szCs w:val="28"/>
        </w:rPr>
      </w:pPr>
      <w:r w:rsidRPr="001B06FB">
        <w:rPr>
          <w:rFonts w:ascii="Times New Roman" w:hAnsi="Times New Roman" w:cs="Times New Roman"/>
          <w:sz w:val="28"/>
          <w:szCs w:val="28"/>
        </w:rPr>
        <w:t xml:space="preserve">                           </w:t>
      </w:r>
      <w:r w:rsidRPr="001B06FB">
        <w:rPr>
          <w:rFonts w:ascii="Times New Roman" w:hAnsi="Times New Roman" w:cs="Times New Roman"/>
          <w:b/>
          <w:sz w:val="28"/>
          <w:szCs w:val="28"/>
        </w:rPr>
        <w:t>2.Фонд оплаты труда муниципальных служащих</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2.1.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1) ежемесячной надбавки к должностному окладу за классный чин - в </w:t>
      </w:r>
      <w:r w:rsidRPr="001B06FB">
        <w:rPr>
          <w:rFonts w:ascii="Times New Roman" w:hAnsi="Times New Roman" w:cs="Times New Roman"/>
          <w:sz w:val="28"/>
          <w:szCs w:val="28"/>
        </w:rPr>
        <w:lastRenderedPageBreak/>
        <w:t>размере 4 должностных окладов;</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2) ежемесячной надбавки к должностному окладу за выслугу лет на муниципальной службе - в размере 3 должностных окладов;</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3) ежемесячной надбавки к должностному окладу за особые условия муниципальной службы - в размере 12 должностных окладов;</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 премий за выполнение особо важных и сложных заданий - в размере 1 должностного оклада;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5) ежемесячного денежного поощрения - в размере 5 должностных окладов;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6) единовременной выплаты при предоставлении ежегодного оплачиваемого отпуска – в размере 2 должностных окладов;</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7) материальная  помощь - в размере 1 должностного оклада.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2.2. Фонд оплаты труда муниципальных служащих формируется с учетом средств на выплату районных коэффициентов.</w:t>
      </w:r>
    </w:p>
    <w:p w:rsidR="00231A25" w:rsidRPr="001B06FB" w:rsidRDefault="00231A25" w:rsidP="00AC513A">
      <w:pPr>
        <w:rPr>
          <w:rFonts w:ascii="Times New Roman" w:hAnsi="Times New Roman" w:cs="Times New Roman"/>
          <w:sz w:val="28"/>
          <w:szCs w:val="28"/>
        </w:rPr>
      </w:pPr>
    </w:p>
    <w:p w:rsidR="00231A25" w:rsidRPr="001B06FB" w:rsidRDefault="00231A25" w:rsidP="00103EB5">
      <w:pPr>
        <w:jc w:val="center"/>
        <w:rPr>
          <w:rFonts w:ascii="Times New Roman" w:hAnsi="Times New Roman" w:cs="Times New Roman"/>
          <w:b/>
          <w:sz w:val="28"/>
          <w:szCs w:val="28"/>
        </w:rPr>
      </w:pPr>
      <w:r w:rsidRPr="001B06FB">
        <w:rPr>
          <w:rFonts w:ascii="Times New Roman" w:hAnsi="Times New Roman" w:cs="Times New Roman"/>
          <w:b/>
          <w:sz w:val="28"/>
          <w:szCs w:val="28"/>
        </w:rPr>
        <w:t>3. ДЕНЕЖНОЕ СОДЕРЖАНИЕ МУНИЦИПАЛЬНОГО СЛУЖАЩЕГО</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1) ежемесячная процентная надбавка к должностному окладу за классный чин в соответствии с присвоенным классным чином муниципальной службы;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2) ежемесячная процентная надбавка к должностному окладу за выслугу лет на муниципальной службе;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 ежемесячная процентная надбавка к должностному окладу за особые условия муниципальной службы;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 премии за выполнение особо важных и сложных заданий;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5) ежемесячное денежное поощрение в процентном соотношении;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3.2. К денежному содержанию лиц, замещающих муниципальную должность, устанавливается районный коэффициент в размере, установленном федеральным законодательством.</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3.3. Размеры должностного оклада и всех выплат указываются в трудовом договоре с муниципальным служащим. </w:t>
      </w:r>
    </w:p>
    <w:p w:rsidR="00231A25" w:rsidRPr="001B06FB" w:rsidRDefault="00231A25" w:rsidP="00231A25">
      <w:pPr>
        <w:jc w:val="both"/>
        <w:rPr>
          <w:rFonts w:ascii="Times New Roman" w:hAnsi="Times New Roman" w:cs="Times New Roman"/>
          <w:sz w:val="28"/>
          <w:szCs w:val="28"/>
        </w:rPr>
      </w:pPr>
    </w:p>
    <w:p w:rsidR="00231A25" w:rsidRPr="001B06FB" w:rsidRDefault="00231A25" w:rsidP="00231A25">
      <w:pPr>
        <w:jc w:val="center"/>
        <w:rPr>
          <w:rFonts w:ascii="Times New Roman" w:hAnsi="Times New Roman" w:cs="Times New Roman"/>
          <w:b/>
          <w:sz w:val="28"/>
          <w:szCs w:val="28"/>
        </w:rPr>
      </w:pPr>
      <w:r w:rsidRPr="001B06FB">
        <w:rPr>
          <w:rFonts w:ascii="Times New Roman" w:hAnsi="Times New Roman" w:cs="Times New Roman"/>
          <w:b/>
          <w:sz w:val="28"/>
          <w:szCs w:val="28"/>
        </w:rPr>
        <w:t>4. УСЛОВИЯ И ОСУЩЕСТВЛЕНИЕ ВЫПЛАТЫ ДЕНЕЖНОГО СОДЕРЖАНИЯ МУНИЦИПАЛЬНОГО СЛУЖАЩЕГО</w:t>
      </w:r>
    </w:p>
    <w:p w:rsidR="00231A25" w:rsidRPr="001B06FB" w:rsidRDefault="00231A25" w:rsidP="00231A25">
      <w:pPr>
        <w:jc w:val="center"/>
        <w:rPr>
          <w:rFonts w:ascii="Times New Roman" w:hAnsi="Times New Roman" w:cs="Times New Roman"/>
          <w:sz w:val="28"/>
          <w:szCs w:val="28"/>
        </w:rPr>
      </w:pPr>
      <w:r w:rsidRPr="001B06FB">
        <w:rPr>
          <w:rFonts w:ascii="Times New Roman" w:hAnsi="Times New Roman" w:cs="Times New Roman"/>
          <w:sz w:val="28"/>
          <w:szCs w:val="28"/>
        </w:rPr>
        <w:t>Должностной оклад</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4.1. Должностной оклад по каждой должности муниципальной службы устанавливается штатным расписанием, утверждаемым Главой сельсовета.</w:t>
      </w:r>
    </w:p>
    <w:p w:rsidR="00231A25" w:rsidRPr="001B06FB" w:rsidRDefault="00231A25" w:rsidP="00231A25">
      <w:pPr>
        <w:shd w:val="clear" w:color="auto" w:fill="FFFFFF"/>
        <w:tabs>
          <w:tab w:val="left" w:pos="1330"/>
        </w:tabs>
        <w:jc w:val="both"/>
        <w:rPr>
          <w:rFonts w:ascii="Times New Roman" w:hAnsi="Times New Roman" w:cs="Times New Roman"/>
          <w:color w:val="000000"/>
          <w:spacing w:val="2"/>
          <w:sz w:val="28"/>
          <w:szCs w:val="28"/>
        </w:rPr>
      </w:pPr>
      <w:r w:rsidRPr="001B06FB">
        <w:rPr>
          <w:rFonts w:ascii="Times New Roman" w:hAnsi="Times New Roman" w:cs="Times New Roman"/>
          <w:sz w:val="28"/>
          <w:szCs w:val="28"/>
        </w:rPr>
        <w:t>4.2.</w:t>
      </w:r>
      <w:r w:rsidRPr="001B06FB">
        <w:rPr>
          <w:rFonts w:ascii="Times New Roman" w:hAnsi="Times New Roman" w:cs="Times New Roman"/>
          <w:color w:val="000000"/>
          <w:spacing w:val="3"/>
          <w:sz w:val="28"/>
          <w:szCs w:val="28"/>
        </w:rPr>
        <w:t>Должностные оклады муниципальным служащим</w:t>
      </w:r>
      <w:r w:rsidRPr="001B06FB">
        <w:rPr>
          <w:rFonts w:ascii="Times New Roman" w:hAnsi="Times New Roman" w:cs="Times New Roman"/>
          <w:color w:val="000000"/>
          <w:spacing w:val="3"/>
          <w:sz w:val="28"/>
          <w:szCs w:val="28"/>
        </w:rPr>
        <w:br/>
      </w:r>
      <w:r w:rsidRPr="001B06FB">
        <w:rPr>
          <w:rFonts w:ascii="Times New Roman" w:hAnsi="Times New Roman" w:cs="Times New Roman"/>
          <w:color w:val="000000"/>
          <w:spacing w:val="2"/>
          <w:sz w:val="28"/>
          <w:szCs w:val="28"/>
        </w:rPr>
        <w:t>устанавливаются в следующих размерах:</w:t>
      </w:r>
    </w:p>
    <w:p w:rsidR="00231A25" w:rsidRPr="001B06FB" w:rsidRDefault="00231A25" w:rsidP="00231A25">
      <w:pPr>
        <w:shd w:val="clear" w:color="auto" w:fill="FFFFFF"/>
        <w:tabs>
          <w:tab w:val="left" w:pos="1330"/>
        </w:tabs>
        <w:jc w:val="both"/>
        <w:rPr>
          <w:rFonts w:ascii="Times New Roman" w:hAnsi="Times New Roman" w:cs="Times New Roman"/>
          <w:sz w:val="28"/>
          <w:szCs w:val="28"/>
        </w:rPr>
      </w:pPr>
    </w:p>
    <w:tbl>
      <w:tblPr>
        <w:tblW w:w="0" w:type="auto"/>
        <w:tblInd w:w="-109" w:type="dxa"/>
        <w:tblLayout w:type="fixed"/>
        <w:tblCellMar>
          <w:left w:w="40" w:type="dxa"/>
          <w:right w:w="40" w:type="dxa"/>
        </w:tblCellMar>
        <w:tblLook w:val="04A0"/>
      </w:tblPr>
      <w:tblGrid>
        <w:gridCol w:w="851"/>
        <w:gridCol w:w="6771"/>
        <w:gridCol w:w="2259"/>
      </w:tblGrid>
      <w:tr w:rsidR="00231A25" w:rsidRPr="001B06FB" w:rsidTr="00D20ACA">
        <w:trPr>
          <w:trHeight w:hRule="exact" w:val="957"/>
        </w:trPr>
        <w:tc>
          <w:tcPr>
            <w:tcW w:w="851" w:type="dxa"/>
            <w:tcBorders>
              <w:top w:val="single" w:sz="4" w:space="0" w:color="000000"/>
              <w:left w:val="single" w:sz="4" w:space="0" w:color="000000"/>
              <w:bottom w:val="single" w:sz="4" w:space="0" w:color="000000"/>
              <w:right w:val="nil"/>
            </w:tcBorders>
            <w:shd w:val="clear" w:color="auto" w:fill="FFFFFF"/>
          </w:tcPr>
          <w:p w:rsidR="00231A25" w:rsidRPr="001B06FB" w:rsidRDefault="00231A25" w:rsidP="00D20ACA">
            <w:pPr>
              <w:shd w:val="clear" w:color="auto" w:fill="FFFFFF"/>
              <w:tabs>
                <w:tab w:val="left" w:pos="0"/>
              </w:tabs>
              <w:snapToGrid w:val="0"/>
              <w:ind w:hanging="10"/>
              <w:jc w:val="both"/>
              <w:rPr>
                <w:rFonts w:ascii="Times New Roman" w:hAnsi="Times New Roman" w:cs="Times New Roman"/>
                <w:b/>
                <w:sz w:val="28"/>
                <w:szCs w:val="28"/>
              </w:rPr>
            </w:pPr>
          </w:p>
        </w:tc>
        <w:tc>
          <w:tcPr>
            <w:tcW w:w="6771" w:type="dxa"/>
            <w:tcBorders>
              <w:top w:val="single" w:sz="4" w:space="0" w:color="000000"/>
              <w:left w:val="single" w:sz="4" w:space="0" w:color="000000"/>
              <w:bottom w:val="single" w:sz="4" w:space="0" w:color="000000"/>
              <w:right w:val="nil"/>
            </w:tcBorders>
            <w:shd w:val="clear" w:color="auto" w:fill="FFFFFF"/>
            <w:vAlign w:val="center"/>
            <w:hideMark/>
          </w:tcPr>
          <w:p w:rsidR="00231A25" w:rsidRPr="001B06FB" w:rsidRDefault="00231A25" w:rsidP="00D20ACA">
            <w:pPr>
              <w:shd w:val="clear" w:color="auto" w:fill="FFFFFF"/>
              <w:ind w:hanging="14"/>
              <w:jc w:val="center"/>
              <w:rPr>
                <w:rFonts w:ascii="Times New Roman" w:hAnsi="Times New Roman" w:cs="Times New Roman"/>
                <w:b/>
                <w:color w:val="000000"/>
                <w:spacing w:val="-1"/>
                <w:sz w:val="28"/>
                <w:szCs w:val="28"/>
              </w:rPr>
            </w:pPr>
            <w:r w:rsidRPr="001B06FB">
              <w:rPr>
                <w:rFonts w:ascii="Times New Roman" w:hAnsi="Times New Roman" w:cs="Times New Roman"/>
                <w:b/>
                <w:color w:val="000000"/>
                <w:sz w:val="28"/>
                <w:szCs w:val="28"/>
              </w:rPr>
              <w:t>Наименование должности</w:t>
            </w:r>
          </w:p>
        </w:tc>
        <w:tc>
          <w:tcPr>
            <w:tcW w:w="22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31A25" w:rsidRPr="001B06FB" w:rsidRDefault="00231A25" w:rsidP="00D20ACA">
            <w:pPr>
              <w:shd w:val="clear" w:color="auto" w:fill="FFFFFF"/>
              <w:ind w:left="302" w:hanging="321"/>
              <w:jc w:val="center"/>
              <w:rPr>
                <w:rFonts w:ascii="Times New Roman" w:hAnsi="Times New Roman" w:cs="Times New Roman"/>
                <w:sz w:val="28"/>
                <w:szCs w:val="28"/>
              </w:rPr>
            </w:pPr>
            <w:r w:rsidRPr="001B06FB">
              <w:rPr>
                <w:rFonts w:ascii="Times New Roman" w:hAnsi="Times New Roman" w:cs="Times New Roman"/>
                <w:b/>
                <w:color w:val="000000"/>
                <w:spacing w:val="-1"/>
                <w:sz w:val="28"/>
                <w:szCs w:val="28"/>
              </w:rPr>
              <w:t xml:space="preserve">Размер должностного </w:t>
            </w:r>
            <w:r w:rsidRPr="001B06FB">
              <w:rPr>
                <w:rFonts w:ascii="Times New Roman" w:hAnsi="Times New Roman" w:cs="Times New Roman"/>
                <w:b/>
                <w:color w:val="000000"/>
                <w:spacing w:val="-2"/>
                <w:sz w:val="28"/>
                <w:szCs w:val="28"/>
              </w:rPr>
              <w:t>оклада (рублей)</w:t>
            </w:r>
          </w:p>
        </w:tc>
      </w:tr>
      <w:tr w:rsidR="00231A25" w:rsidRPr="001B06FB" w:rsidTr="00D20ACA">
        <w:trPr>
          <w:trHeight w:hRule="exact" w:val="632"/>
        </w:trPr>
        <w:tc>
          <w:tcPr>
            <w:tcW w:w="851" w:type="dxa"/>
            <w:tcBorders>
              <w:top w:val="single" w:sz="4" w:space="0" w:color="000000"/>
              <w:left w:val="single" w:sz="4" w:space="0" w:color="000000"/>
              <w:bottom w:val="single" w:sz="4" w:space="0" w:color="000000"/>
              <w:right w:val="nil"/>
            </w:tcBorders>
            <w:shd w:val="clear" w:color="auto" w:fill="FFFFFF"/>
            <w:hideMark/>
          </w:tcPr>
          <w:p w:rsidR="00231A25" w:rsidRPr="001B06FB" w:rsidRDefault="00231A25" w:rsidP="00D20ACA">
            <w:pPr>
              <w:shd w:val="clear" w:color="auto" w:fill="FFFFFF"/>
              <w:jc w:val="center"/>
              <w:rPr>
                <w:rFonts w:ascii="Times New Roman" w:hAnsi="Times New Roman" w:cs="Times New Roman"/>
                <w:color w:val="000000"/>
                <w:spacing w:val="-2"/>
                <w:sz w:val="28"/>
                <w:szCs w:val="28"/>
              </w:rPr>
            </w:pPr>
            <w:r w:rsidRPr="001B06FB">
              <w:rPr>
                <w:rFonts w:ascii="Times New Roman" w:hAnsi="Times New Roman" w:cs="Times New Roman"/>
                <w:sz w:val="28"/>
                <w:szCs w:val="28"/>
              </w:rPr>
              <w:t>1</w:t>
            </w:r>
          </w:p>
        </w:tc>
        <w:tc>
          <w:tcPr>
            <w:tcW w:w="6771" w:type="dxa"/>
            <w:tcBorders>
              <w:top w:val="single" w:sz="4" w:space="0" w:color="000000"/>
              <w:left w:val="single" w:sz="4" w:space="0" w:color="000000"/>
              <w:bottom w:val="single" w:sz="4" w:space="0" w:color="000000"/>
              <w:right w:val="nil"/>
            </w:tcBorders>
            <w:shd w:val="clear" w:color="auto" w:fill="FFFFFF"/>
            <w:hideMark/>
          </w:tcPr>
          <w:p w:rsidR="00231A25" w:rsidRPr="001B06FB" w:rsidRDefault="00231A25" w:rsidP="00D20ACA">
            <w:pPr>
              <w:shd w:val="clear" w:color="auto" w:fill="FFFFFF"/>
              <w:rPr>
                <w:rFonts w:ascii="Times New Roman" w:hAnsi="Times New Roman" w:cs="Times New Roman"/>
                <w:color w:val="000000"/>
                <w:spacing w:val="-8"/>
                <w:sz w:val="28"/>
                <w:szCs w:val="28"/>
              </w:rPr>
            </w:pPr>
            <w:r w:rsidRPr="001B06FB">
              <w:rPr>
                <w:rFonts w:ascii="Times New Roman" w:hAnsi="Times New Roman" w:cs="Times New Roman"/>
                <w:color w:val="000000"/>
                <w:spacing w:val="-8"/>
                <w:sz w:val="28"/>
                <w:szCs w:val="28"/>
              </w:rPr>
              <w:t>Специалист 1 категории</w:t>
            </w:r>
          </w:p>
        </w:tc>
        <w:tc>
          <w:tcPr>
            <w:tcW w:w="2259" w:type="dxa"/>
            <w:tcBorders>
              <w:top w:val="single" w:sz="4" w:space="0" w:color="000000"/>
              <w:left w:val="single" w:sz="4" w:space="0" w:color="000000"/>
              <w:bottom w:val="single" w:sz="4" w:space="0" w:color="000000"/>
              <w:right w:val="single" w:sz="4" w:space="0" w:color="000000"/>
            </w:tcBorders>
            <w:shd w:val="clear" w:color="auto" w:fill="FFFFFF"/>
            <w:hideMark/>
          </w:tcPr>
          <w:p w:rsidR="00231A25" w:rsidRPr="001B06FB" w:rsidRDefault="00AC513A" w:rsidP="00D20ACA">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10470,00</w:t>
            </w:r>
          </w:p>
        </w:tc>
      </w:tr>
      <w:tr w:rsidR="00231A25" w:rsidRPr="001B06FB" w:rsidTr="00D20ACA">
        <w:trPr>
          <w:trHeight w:hRule="exact" w:val="404"/>
        </w:trPr>
        <w:tc>
          <w:tcPr>
            <w:tcW w:w="851" w:type="dxa"/>
            <w:tcBorders>
              <w:top w:val="single" w:sz="4" w:space="0" w:color="000000"/>
              <w:left w:val="single" w:sz="4" w:space="0" w:color="000000"/>
              <w:bottom w:val="single" w:sz="4" w:space="0" w:color="000000"/>
              <w:right w:val="nil"/>
            </w:tcBorders>
            <w:shd w:val="clear" w:color="auto" w:fill="FFFFFF"/>
            <w:hideMark/>
          </w:tcPr>
          <w:p w:rsidR="00231A25" w:rsidRPr="001B06FB" w:rsidRDefault="00231A25" w:rsidP="00D20ACA">
            <w:pPr>
              <w:shd w:val="clear" w:color="auto" w:fill="FFFFFF"/>
              <w:jc w:val="center"/>
              <w:rPr>
                <w:rFonts w:ascii="Times New Roman" w:hAnsi="Times New Roman" w:cs="Times New Roman"/>
                <w:color w:val="000000"/>
                <w:spacing w:val="-2"/>
                <w:sz w:val="28"/>
                <w:szCs w:val="28"/>
              </w:rPr>
            </w:pPr>
            <w:r w:rsidRPr="001B06FB">
              <w:rPr>
                <w:rFonts w:ascii="Times New Roman" w:hAnsi="Times New Roman" w:cs="Times New Roman"/>
                <w:sz w:val="28"/>
                <w:szCs w:val="28"/>
              </w:rPr>
              <w:t>2</w:t>
            </w:r>
          </w:p>
        </w:tc>
        <w:tc>
          <w:tcPr>
            <w:tcW w:w="6771" w:type="dxa"/>
            <w:tcBorders>
              <w:top w:val="single" w:sz="4" w:space="0" w:color="000000"/>
              <w:left w:val="single" w:sz="4" w:space="0" w:color="000000"/>
              <w:bottom w:val="single" w:sz="4" w:space="0" w:color="000000"/>
              <w:right w:val="nil"/>
            </w:tcBorders>
            <w:shd w:val="clear" w:color="auto" w:fill="FFFFFF"/>
            <w:hideMark/>
          </w:tcPr>
          <w:p w:rsidR="00231A25" w:rsidRPr="001B06FB" w:rsidRDefault="00231A25" w:rsidP="00D20ACA">
            <w:pPr>
              <w:shd w:val="clear" w:color="auto" w:fill="FFFFFF"/>
              <w:rPr>
                <w:rFonts w:ascii="Times New Roman" w:hAnsi="Times New Roman" w:cs="Times New Roman"/>
                <w:color w:val="000000"/>
                <w:spacing w:val="-8"/>
                <w:sz w:val="28"/>
                <w:szCs w:val="28"/>
              </w:rPr>
            </w:pPr>
            <w:r w:rsidRPr="001B06FB">
              <w:rPr>
                <w:rFonts w:ascii="Times New Roman" w:hAnsi="Times New Roman" w:cs="Times New Roman"/>
                <w:color w:val="000000"/>
                <w:spacing w:val="-2"/>
                <w:sz w:val="28"/>
                <w:szCs w:val="28"/>
              </w:rPr>
              <w:t>Специалист 2 категории</w:t>
            </w:r>
          </w:p>
        </w:tc>
        <w:tc>
          <w:tcPr>
            <w:tcW w:w="2259" w:type="dxa"/>
            <w:tcBorders>
              <w:top w:val="single" w:sz="4" w:space="0" w:color="000000"/>
              <w:left w:val="single" w:sz="4" w:space="0" w:color="000000"/>
              <w:bottom w:val="single" w:sz="4" w:space="0" w:color="000000"/>
              <w:right w:val="single" w:sz="4" w:space="0" w:color="000000"/>
            </w:tcBorders>
            <w:shd w:val="clear" w:color="auto" w:fill="FFFFFF"/>
            <w:hideMark/>
          </w:tcPr>
          <w:p w:rsidR="00231A25" w:rsidRPr="001B06FB" w:rsidRDefault="00AC513A" w:rsidP="00D20ACA">
            <w:pPr>
              <w:shd w:val="clear" w:color="auto" w:fill="FFFFFF"/>
              <w:jc w:val="center"/>
              <w:rPr>
                <w:rFonts w:ascii="Times New Roman" w:hAnsi="Times New Roman" w:cs="Times New Roman"/>
                <w:sz w:val="28"/>
                <w:szCs w:val="28"/>
              </w:rPr>
            </w:pPr>
            <w:r>
              <w:rPr>
                <w:rFonts w:ascii="Times New Roman" w:hAnsi="Times New Roman" w:cs="Times New Roman"/>
                <w:color w:val="000000"/>
                <w:spacing w:val="-8"/>
                <w:sz w:val="28"/>
                <w:szCs w:val="28"/>
              </w:rPr>
              <w:t>10470,00</w:t>
            </w:r>
          </w:p>
        </w:tc>
      </w:tr>
    </w:tbl>
    <w:p w:rsidR="00231A25" w:rsidRPr="001B06FB" w:rsidRDefault="00231A25" w:rsidP="00103EB5">
      <w:pPr>
        <w:jc w:val="both"/>
        <w:rPr>
          <w:rFonts w:ascii="Times New Roman" w:hAnsi="Times New Roman" w:cs="Times New Roman"/>
          <w:sz w:val="28"/>
          <w:szCs w:val="28"/>
        </w:rPr>
      </w:pPr>
    </w:p>
    <w:p w:rsidR="00231A25" w:rsidRPr="001B06FB" w:rsidRDefault="00231A25" w:rsidP="00231A25">
      <w:pPr>
        <w:jc w:val="center"/>
        <w:rPr>
          <w:rFonts w:ascii="Times New Roman" w:hAnsi="Times New Roman" w:cs="Times New Roman"/>
          <w:sz w:val="28"/>
          <w:szCs w:val="28"/>
        </w:rPr>
      </w:pPr>
      <w:r w:rsidRPr="001B06FB">
        <w:rPr>
          <w:rFonts w:ascii="Times New Roman" w:hAnsi="Times New Roman" w:cs="Times New Roman"/>
          <w:sz w:val="28"/>
          <w:szCs w:val="28"/>
        </w:rPr>
        <w:t xml:space="preserve"> Ежемесячная надбавка к должностному окладу за классный чин</w:t>
      </w:r>
    </w:p>
    <w:p w:rsidR="00231A25" w:rsidRPr="001B06FB" w:rsidRDefault="00231A25" w:rsidP="00103EB5">
      <w:pPr>
        <w:jc w:val="both"/>
        <w:rPr>
          <w:rFonts w:ascii="Times New Roman" w:hAnsi="Times New Roman" w:cs="Times New Roman"/>
          <w:sz w:val="28"/>
          <w:szCs w:val="28"/>
        </w:rPr>
      </w:pPr>
      <w:r w:rsidRPr="001B06FB">
        <w:rPr>
          <w:rFonts w:ascii="Times New Roman" w:hAnsi="Times New Roman" w:cs="Times New Roman"/>
          <w:sz w:val="28"/>
          <w:szCs w:val="28"/>
        </w:rPr>
        <w:t>4.3. Ежемесячная надбавка к должностному окладу за классный чин является составляющей денежного содержания муниципального служащего и выплачивается в  процентах   к должностному окладу в  размере</w:t>
      </w:r>
      <w:proofErr w:type="gramStart"/>
      <w:r w:rsidRPr="001B06FB">
        <w:rPr>
          <w:rFonts w:ascii="Times New Roman" w:hAnsi="Times New Roman" w:cs="Times New Roman"/>
          <w:sz w:val="28"/>
          <w:szCs w:val="28"/>
        </w:rPr>
        <w:t xml:space="preserve"> :</w:t>
      </w:r>
      <w:proofErr w:type="gramEnd"/>
    </w:p>
    <w:tbl>
      <w:tblPr>
        <w:tblW w:w="198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20"/>
        <w:gridCol w:w="12825"/>
      </w:tblGrid>
      <w:tr w:rsidR="00231A25" w:rsidRPr="001B06FB" w:rsidTr="00D20ACA">
        <w:tc>
          <w:tcPr>
            <w:tcW w:w="7020" w:type="dxa"/>
            <w:tcBorders>
              <w:top w:val="nil"/>
              <w:left w:val="nil"/>
              <w:bottom w:val="nil"/>
              <w:right w:val="nil"/>
            </w:tcBorders>
            <w:hideMark/>
          </w:tcPr>
          <w:p w:rsidR="00231A25" w:rsidRPr="001B06FB" w:rsidRDefault="00231A25" w:rsidP="00D20ACA">
            <w:pPr>
              <w:pStyle w:val="a3"/>
              <w:rPr>
                <w:rFonts w:ascii="Times New Roman" w:hAnsi="Times New Roman" w:cs="Times New Roman"/>
                <w:sz w:val="28"/>
                <w:szCs w:val="28"/>
              </w:rPr>
            </w:pPr>
            <w:r w:rsidRPr="001B06FB">
              <w:rPr>
                <w:rFonts w:ascii="Times New Roman" w:hAnsi="Times New Roman" w:cs="Times New Roman"/>
                <w:sz w:val="28"/>
                <w:szCs w:val="28"/>
              </w:rPr>
              <w:t>Классные чины</w:t>
            </w:r>
          </w:p>
        </w:tc>
        <w:tc>
          <w:tcPr>
            <w:tcW w:w="12825" w:type="dxa"/>
            <w:tcBorders>
              <w:top w:val="nil"/>
              <w:left w:val="nil"/>
              <w:bottom w:val="nil"/>
              <w:right w:val="nil"/>
            </w:tcBorders>
          </w:tcPr>
          <w:p w:rsidR="00231A25" w:rsidRPr="001B06FB" w:rsidRDefault="00231A25" w:rsidP="00D20ACA">
            <w:pPr>
              <w:pStyle w:val="a3"/>
              <w:ind w:firstLine="720"/>
              <w:jc w:val="center"/>
              <w:rPr>
                <w:rFonts w:ascii="Times New Roman" w:hAnsi="Times New Roman" w:cs="Times New Roman"/>
                <w:sz w:val="28"/>
                <w:szCs w:val="28"/>
              </w:rPr>
            </w:pPr>
          </w:p>
        </w:tc>
      </w:tr>
      <w:tr w:rsidR="00231A25" w:rsidRPr="001B06FB" w:rsidTr="00D20ACA">
        <w:tc>
          <w:tcPr>
            <w:tcW w:w="7020" w:type="dxa"/>
            <w:tcBorders>
              <w:top w:val="nil"/>
              <w:left w:val="nil"/>
              <w:bottom w:val="nil"/>
              <w:right w:val="nil"/>
            </w:tcBorders>
            <w:hideMark/>
          </w:tcPr>
          <w:p w:rsidR="00231A25" w:rsidRPr="001B06FB" w:rsidRDefault="00231A25" w:rsidP="00D20ACA">
            <w:pPr>
              <w:pStyle w:val="a3"/>
              <w:rPr>
                <w:rFonts w:ascii="Times New Roman" w:hAnsi="Times New Roman" w:cs="Times New Roman"/>
                <w:sz w:val="28"/>
                <w:szCs w:val="28"/>
              </w:rPr>
            </w:pPr>
            <w:r w:rsidRPr="001B06FB">
              <w:rPr>
                <w:rFonts w:ascii="Times New Roman" w:hAnsi="Times New Roman" w:cs="Times New Roman"/>
                <w:sz w:val="28"/>
                <w:szCs w:val="28"/>
              </w:rPr>
              <w:t xml:space="preserve">Секретарь муниципальной службы 3 класса                                            </w:t>
            </w:r>
          </w:p>
        </w:tc>
        <w:tc>
          <w:tcPr>
            <w:tcW w:w="12825" w:type="dxa"/>
            <w:tcBorders>
              <w:top w:val="nil"/>
              <w:left w:val="nil"/>
              <w:bottom w:val="nil"/>
              <w:right w:val="nil"/>
            </w:tcBorders>
            <w:hideMark/>
          </w:tcPr>
          <w:p w:rsidR="00231A25" w:rsidRPr="001B06FB" w:rsidRDefault="00231A25" w:rsidP="00D20ACA">
            <w:pPr>
              <w:pStyle w:val="a3"/>
              <w:rPr>
                <w:rFonts w:ascii="Times New Roman" w:hAnsi="Times New Roman" w:cs="Times New Roman"/>
                <w:sz w:val="28"/>
                <w:szCs w:val="28"/>
              </w:rPr>
            </w:pPr>
            <w:r w:rsidRPr="001B06FB">
              <w:rPr>
                <w:rFonts w:ascii="Times New Roman" w:hAnsi="Times New Roman" w:cs="Times New Roman"/>
                <w:sz w:val="28"/>
                <w:szCs w:val="28"/>
              </w:rPr>
              <w:t>13</w:t>
            </w:r>
          </w:p>
        </w:tc>
      </w:tr>
      <w:tr w:rsidR="00231A25" w:rsidRPr="001B06FB" w:rsidTr="00D20ACA">
        <w:tc>
          <w:tcPr>
            <w:tcW w:w="7020" w:type="dxa"/>
            <w:tcBorders>
              <w:top w:val="nil"/>
              <w:left w:val="nil"/>
              <w:bottom w:val="nil"/>
              <w:right w:val="nil"/>
            </w:tcBorders>
            <w:hideMark/>
          </w:tcPr>
          <w:p w:rsidR="00231A25" w:rsidRPr="001B06FB" w:rsidRDefault="00231A25" w:rsidP="00D20ACA">
            <w:pPr>
              <w:pStyle w:val="a3"/>
              <w:rPr>
                <w:rFonts w:ascii="Times New Roman" w:hAnsi="Times New Roman" w:cs="Times New Roman"/>
                <w:sz w:val="28"/>
                <w:szCs w:val="28"/>
              </w:rPr>
            </w:pPr>
            <w:r w:rsidRPr="001B06FB">
              <w:rPr>
                <w:rFonts w:ascii="Times New Roman" w:hAnsi="Times New Roman" w:cs="Times New Roman"/>
                <w:sz w:val="28"/>
                <w:szCs w:val="28"/>
              </w:rPr>
              <w:t>Секретарь муниципальной службы 2 класса</w:t>
            </w:r>
          </w:p>
        </w:tc>
        <w:tc>
          <w:tcPr>
            <w:tcW w:w="12825" w:type="dxa"/>
            <w:tcBorders>
              <w:top w:val="nil"/>
              <w:left w:val="nil"/>
              <w:bottom w:val="nil"/>
              <w:right w:val="nil"/>
            </w:tcBorders>
            <w:hideMark/>
          </w:tcPr>
          <w:p w:rsidR="00231A25" w:rsidRPr="001B06FB" w:rsidRDefault="00231A25" w:rsidP="00D20ACA">
            <w:pPr>
              <w:pStyle w:val="a3"/>
              <w:rPr>
                <w:rFonts w:ascii="Times New Roman" w:hAnsi="Times New Roman" w:cs="Times New Roman"/>
                <w:sz w:val="28"/>
                <w:szCs w:val="28"/>
              </w:rPr>
            </w:pPr>
            <w:r w:rsidRPr="001B06FB">
              <w:rPr>
                <w:rFonts w:ascii="Times New Roman" w:hAnsi="Times New Roman" w:cs="Times New Roman"/>
                <w:sz w:val="28"/>
                <w:szCs w:val="28"/>
              </w:rPr>
              <w:t>15</w:t>
            </w:r>
          </w:p>
        </w:tc>
      </w:tr>
      <w:tr w:rsidR="00231A25" w:rsidRPr="001B06FB" w:rsidTr="00D20ACA">
        <w:tc>
          <w:tcPr>
            <w:tcW w:w="7020" w:type="dxa"/>
            <w:tcBorders>
              <w:top w:val="nil"/>
              <w:left w:val="nil"/>
              <w:bottom w:val="nil"/>
              <w:right w:val="nil"/>
            </w:tcBorders>
            <w:hideMark/>
          </w:tcPr>
          <w:p w:rsidR="00231A25" w:rsidRPr="001B06FB" w:rsidRDefault="00231A25" w:rsidP="00D20ACA">
            <w:pPr>
              <w:pStyle w:val="a3"/>
              <w:rPr>
                <w:rFonts w:ascii="Times New Roman" w:hAnsi="Times New Roman" w:cs="Times New Roman"/>
                <w:sz w:val="28"/>
                <w:szCs w:val="28"/>
              </w:rPr>
            </w:pPr>
            <w:r w:rsidRPr="001B06FB">
              <w:rPr>
                <w:rFonts w:ascii="Times New Roman" w:hAnsi="Times New Roman" w:cs="Times New Roman"/>
                <w:sz w:val="28"/>
                <w:szCs w:val="28"/>
              </w:rPr>
              <w:t>Секретарь муниципальной службы 1 класса</w:t>
            </w:r>
          </w:p>
        </w:tc>
        <w:tc>
          <w:tcPr>
            <w:tcW w:w="12825" w:type="dxa"/>
            <w:tcBorders>
              <w:top w:val="nil"/>
              <w:left w:val="nil"/>
              <w:bottom w:val="nil"/>
              <w:right w:val="nil"/>
            </w:tcBorders>
            <w:hideMark/>
          </w:tcPr>
          <w:p w:rsidR="00231A25" w:rsidRPr="001B06FB" w:rsidRDefault="00231A25" w:rsidP="00D20ACA">
            <w:pPr>
              <w:pStyle w:val="a3"/>
              <w:rPr>
                <w:rFonts w:ascii="Times New Roman" w:hAnsi="Times New Roman" w:cs="Times New Roman"/>
                <w:sz w:val="28"/>
                <w:szCs w:val="28"/>
              </w:rPr>
            </w:pPr>
            <w:r w:rsidRPr="001B06FB">
              <w:rPr>
                <w:rFonts w:ascii="Times New Roman" w:hAnsi="Times New Roman" w:cs="Times New Roman"/>
                <w:sz w:val="28"/>
                <w:szCs w:val="28"/>
              </w:rPr>
              <w:t>17</w:t>
            </w:r>
          </w:p>
        </w:tc>
      </w:tr>
    </w:tbl>
    <w:p w:rsidR="00231A25" w:rsidRPr="001B06FB" w:rsidRDefault="00231A25" w:rsidP="00231A25">
      <w:pPr>
        <w:jc w:val="both"/>
        <w:rPr>
          <w:rFonts w:ascii="Times New Roman" w:hAnsi="Times New Roman" w:cs="Times New Roman"/>
          <w:sz w:val="28"/>
          <w:szCs w:val="28"/>
        </w:rPr>
      </w:pP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4.4. Выплата ежемесячной надбавки к должностному окладу за классный чин производится на основании распоряжения Главы сельсовета со дня присвоения  муниципальному служащему соответствующего классного чина. </w:t>
      </w:r>
    </w:p>
    <w:p w:rsidR="00231A25" w:rsidRPr="001B06FB" w:rsidRDefault="00231A25" w:rsidP="00231A25">
      <w:pPr>
        <w:jc w:val="both"/>
        <w:rPr>
          <w:rFonts w:ascii="Times New Roman" w:hAnsi="Times New Roman" w:cs="Times New Roman"/>
          <w:sz w:val="28"/>
          <w:szCs w:val="28"/>
        </w:rPr>
      </w:pPr>
    </w:p>
    <w:p w:rsidR="00231A25" w:rsidRPr="001B06FB" w:rsidRDefault="00231A25" w:rsidP="00231A25">
      <w:pPr>
        <w:jc w:val="center"/>
        <w:rPr>
          <w:rFonts w:ascii="Times New Roman" w:hAnsi="Times New Roman" w:cs="Times New Roman"/>
          <w:sz w:val="28"/>
          <w:szCs w:val="28"/>
        </w:rPr>
      </w:pPr>
      <w:r w:rsidRPr="001B06FB">
        <w:rPr>
          <w:rFonts w:ascii="Times New Roman" w:hAnsi="Times New Roman" w:cs="Times New Roman"/>
          <w:sz w:val="28"/>
          <w:szCs w:val="28"/>
        </w:rPr>
        <w:t xml:space="preserve">                  Ежемесячная надбавка к должностному окладу за выслугу лет на муниципальной службе</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4.5.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1) при стаже муниципальной службы от 1 года до 5 лет – 10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2) при стаже муниципальной службы от 5 лет до 10 лет – 15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 при стаже муниципальной службы от 10 лет до 15 лет – 20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 свыше 15 лет муниципальной службы - 30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4.6. Выплата ежемесячной надбавки за выслугу лет на муниципальной службе осуществляется на основании распоряжения Главы  сельсовета со дня достижения муниципальным служащим соответствующего стажа муниципальной службы.</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4.7. Размер ежемесячной надбавки к должностному окладу за выслугу лет сохраняется за муниципальными служащими в случаях, когда размер надбавки за выслугу лет, исчисляемый в соответствии с </w:t>
      </w:r>
      <w:hyperlink r:id="rId4" w:history="1">
        <w:r w:rsidRPr="001B06FB">
          <w:rPr>
            <w:rStyle w:val="a4"/>
            <w:rFonts w:ascii="Times New Roman" w:hAnsi="Times New Roman" w:cs="Times New Roman"/>
            <w:sz w:val="28"/>
            <w:szCs w:val="28"/>
          </w:rPr>
          <w:t>Законом</w:t>
        </w:r>
      </w:hyperlink>
      <w:r w:rsidRPr="001B06FB">
        <w:rPr>
          <w:rFonts w:ascii="Times New Roman" w:hAnsi="Times New Roman" w:cs="Times New Roman"/>
          <w:sz w:val="28"/>
          <w:szCs w:val="28"/>
        </w:rPr>
        <w:t xml:space="preserve"> Оренбургской области от 12 сентября 2000 года № 660/185-ОЗ «О стаже государственной (муниципальной) службы в Оренбургской области», оказывается ниже ранее установленного.</w:t>
      </w:r>
    </w:p>
    <w:p w:rsidR="00231A25" w:rsidRPr="001B06FB" w:rsidRDefault="00231A25" w:rsidP="00231A25">
      <w:pPr>
        <w:jc w:val="both"/>
        <w:rPr>
          <w:rFonts w:ascii="Times New Roman" w:hAnsi="Times New Roman" w:cs="Times New Roman"/>
          <w:sz w:val="28"/>
          <w:szCs w:val="28"/>
        </w:rPr>
      </w:pPr>
    </w:p>
    <w:p w:rsidR="00231A25" w:rsidRPr="001B06FB" w:rsidRDefault="00231A25" w:rsidP="00231A25">
      <w:pPr>
        <w:jc w:val="center"/>
        <w:rPr>
          <w:rFonts w:ascii="Times New Roman" w:hAnsi="Times New Roman" w:cs="Times New Roman"/>
          <w:sz w:val="28"/>
          <w:szCs w:val="28"/>
        </w:rPr>
      </w:pPr>
      <w:r w:rsidRPr="001B06FB">
        <w:rPr>
          <w:rFonts w:ascii="Times New Roman" w:hAnsi="Times New Roman" w:cs="Times New Roman"/>
          <w:sz w:val="28"/>
          <w:szCs w:val="28"/>
        </w:rPr>
        <w:t xml:space="preserve">            Ежемесячная надбавка к должностному окладу за особые условия муниципальной службы</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4.8. Ежемесячная надбавка к должностному окладу за особые условия муниципальной службы устанавливается в размерах:</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 лицам, замещающим высшие должности муниципальной службы, - </w:t>
      </w:r>
      <w:r w:rsidRPr="001B06FB">
        <w:rPr>
          <w:rFonts w:ascii="Times New Roman" w:hAnsi="Times New Roman" w:cs="Times New Roman"/>
          <w:sz w:val="28"/>
          <w:szCs w:val="28"/>
        </w:rPr>
        <w:lastRenderedPageBreak/>
        <w:t>от 90 до 150 процентов должностного оклада;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 лицам, замещающим главные должности муниципальной службы, - от70 до 120 процентов должностного оклада;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w:t>
      </w:r>
      <w:r w:rsidRPr="001B06FB">
        <w:rPr>
          <w:rFonts w:ascii="Times New Roman" w:hAnsi="Times New Roman" w:cs="Times New Roman"/>
          <w:color w:val="FFFFFF"/>
          <w:sz w:val="28"/>
          <w:szCs w:val="28"/>
        </w:rPr>
        <w:t>...</w:t>
      </w:r>
      <w:r w:rsidRPr="001B06FB">
        <w:rPr>
          <w:rFonts w:ascii="Times New Roman" w:hAnsi="Times New Roman" w:cs="Times New Roman"/>
          <w:sz w:val="28"/>
          <w:szCs w:val="28"/>
        </w:rPr>
        <w:t>лицам, замещающим младшие должности муниципальной службы, - от  5 до 60 процентов должностного оклада.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4.8 настоящего Положения.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4.10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1) профессиональный уровень исполнения муниципальным служащим должностных обязанностей в соответствии с должностной инструкцией;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2) компетентность при выполнении наиболее важных, сложных и ответственных работ;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5) степень участия в нормотворчестве: участие в разработке нормативных правовых актов  муниципального образования </w:t>
      </w:r>
      <w:r w:rsidR="00AC513A">
        <w:rPr>
          <w:rFonts w:ascii="Times New Roman" w:hAnsi="Times New Roman" w:cs="Times New Roman"/>
          <w:sz w:val="28"/>
          <w:szCs w:val="28"/>
        </w:rPr>
        <w:t>Екатеринославский</w:t>
      </w:r>
      <w:r w:rsidRPr="001B06FB">
        <w:rPr>
          <w:rFonts w:ascii="Times New Roman" w:hAnsi="Times New Roman" w:cs="Times New Roman"/>
          <w:sz w:val="28"/>
          <w:szCs w:val="28"/>
        </w:rPr>
        <w:t xml:space="preserve"> сельсовет;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6) участие в работе комиссий, рабочих групп, иных консультативн</w:t>
      </w:r>
      <w:proofErr w:type="gramStart"/>
      <w:r w:rsidRPr="001B06FB">
        <w:rPr>
          <w:rFonts w:ascii="Times New Roman" w:hAnsi="Times New Roman" w:cs="Times New Roman"/>
          <w:sz w:val="28"/>
          <w:szCs w:val="28"/>
        </w:rPr>
        <w:t>о-</w:t>
      </w:r>
      <w:proofErr w:type="gramEnd"/>
      <w:r w:rsidRPr="001B06FB">
        <w:rPr>
          <w:rFonts w:ascii="Times New Roman" w:hAnsi="Times New Roman" w:cs="Times New Roman"/>
          <w:sz w:val="28"/>
          <w:szCs w:val="28"/>
        </w:rPr>
        <w:t xml:space="preserve"> совещательных органов, образованных в органах местного самоуправления </w:t>
      </w:r>
      <w:r w:rsidR="00AC513A">
        <w:rPr>
          <w:rFonts w:ascii="Times New Roman" w:hAnsi="Times New Roman" w:cs="Times New Roman"/>
          <w:sz w:val="28"/>
          <w:szCs w:val="28"/>
        </w:rPr>
        <w:t>Екатеринославского</w:t>
      </w:r>
      <w:r w:rsidRPr="001B06FB">
        <w:rPr>
          <w:rFonts w:ascii="Times New Roman" w:hAnsi="Times New Roman" w:cs="Times New Roman"/>
          <w:sz w:val="28"/>
          <w:szCs w:val="28"/>
        </w:rPr>
        <w:t xml:space="preserve"> сельсовета;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7) сложность, срочность и объем выполняемой работы;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8) опыт работы по специальности и замещаемой должности;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9) уровень и степень принятия решений муниципальным служащим.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21. Выплата ежемесячной надбавки к должностному окладу за особые условия муниципальной службы осуществляется на основании распоряжения Главы сельсовета.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4.11</w:t>
      </w:r>
      <w:proofErr w:type="gramStart"/>
      <w:r w:rsidRPr="001B06FB">
        <w:rPr>
          <w:rFonts w:ascii="Times New Roman" w:hAnsi="Times New Roman" w:cs="Times New Roman"/>
          <w:sz w:val="28"/>
          <w:szCs w:val="28"/>
        </w:rPr>
        <w:t xml:space="preserve"> Р</w:t>
      </w:r>
      <w:proofErr w:type="gramEnd"/>
      <w:r w:rsidRPr="001B06FB">
        <w:rPr>
          <w:rFonts w:ascii="Times New Roman" w:hAnsi="Times New Roman" w:cs="Times New Roman"/>
          <w:sz w:val="28"/>
          <w:szCs w:val="28"/>
        </w:rPr>
        <w:t xml:space="preserve">анее установленный размер ежемесячной надбавки может быть увеличен или уменьшен не более чем на 10 процентов за один раз, в следующих случаях: </w:t>
      </w:r>
    </w:p>
    <w:p w:rsidR="00805BE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1) в связи с изменением критериев, предусмотренных пунктом 20 настоящего Положения;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2) по результатам работы муниципального служащего;</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 по результатам аттестации, квалификационного экзамена муниципального служащего.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4.12 Изменение размера ежемесячной надбавки оформляется дополнительным соглашением к трудовому договору с муниципальным </w:t>
      </w:r>
      <w:r w:rsidRPr="001B06FB">
        <w:rPr>
          <w:rFonts w:ascii="Times New Roman" w:hAnsi="Times New Roman" w:cs="Times New Roman"/>
          <w:sz w:val="28"/>
          <w:szCs w:val="28"/>
        </w:rPr>
        <w:lastRenderedPageBreak/>
        <w:t xml:space="preserve">служащим.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4.13</w:t>
      </w:r>
      <w:proofErr w:type="gramStart"/>
      <w:r w:rsidRPr="001B06FB">
        <w:rPr>
          <w:rFonts w:ascii="Times New Roman" w:hAnsi="Times New Roman" w:cs="Times New Roman"/>
          <w:sz w:val="28"/>
          <w:szCs w:val="28"/>
        </w:rPr>
        <w:t xml:space="preserve"> П</w:t>
      </w:r>
      <w:proofErr w:type="gramEnd"/>
      <w:r w:rsidRPr="001B06FB">
        <w:rPr>
          <w:rFonts w:ascii="Times New Roman" w:hAnsi="Times New Roman" w:cs="Times New Roman"/>
          <w:sz w:val="28"/>
          <w:szCs w:val="28"/>
        </w:rPr>
        <w:t xml:space="preserve">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4.14</w:t>
      </w:r>
      <w:proofErr w:type="gramStart"/>
      <w:r w:rsidRPr="001B06FB">
        <w:rPr>
          <w:rFonts w:ascii="Times New Roman" w:hAnsi="Times New Roman" w:cs="Times New Roman"/>
          <w:sz w:val="28"/>
          <w:szCs w:val="28"/>
        </w:rPr>
        <w:t xml:space="preserve"> В</w:t>
      </w:r>
      <w:proofErr w:type="gramEnd"/>
      <w:r w:rsidRPr="001B06FB">
        <w:rPr>
          <w:rFonts w:ascii="Times New Roman" w:hAnsi="Times New Roman" w:cs="Times New Roman"/>
          <w:sz w:val="28"/>
          <w:szCs w:val="28"/>
        </w:rPr>
        <w:t xml:space="preserve">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 </w:t>
      </w:r>
    </w:p>
    <w:p w:rsidR="00231A25" w:rsidRPr="001B06FB" w:rsidRDefault="00207A52" w:rsidP="00231A25">
      <w:pPr>
        <w:jc w:val="center"/>
        <w:rPr>
          <w:rFonts w:ascii="Times New Roman" w:hAnsi="Times New Roman" w:cs="Times New Roman"/>
          <w:sz w:val="28"/>
          <w:szCs w:val="28"/>
        </w:rPr>
      </w:pPr>
      <w:r>
        <w:rPr>
          <w:rFonts w:ascii="Times New Roman" w:hAnsi="Times New Roman" w:cs="Times New Roman"/>
          <w:sz w:val="28"/>
          <w:szCs w:val="28"/>
        </w:rPr>
        <w:t xml:space="preserve">         </w:t>
      </w:r>
      <w:r w:rsidR="00231A25" w:rsidRPr="001B06FB">
        <w:rPr>
          <w:rFonts w:ascii="Times New Roman" w:hAnsi="Times New Roman" w:cs="Times New Roman"/>
          <w:sz w:val="28"/>
          <w:szCs w:val="28"/>
        </w:rPr>
        <w:t xml:space="preserve"> Премия за выполнение особо важных и сложных заданий</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4.15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4.16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4.17 Премия может выплачиваться за месяц, квартал, год или единовременно при наличии экономии фонда оплаты труда муниципальных служащих.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4.18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4.19</w:t>
      </w:r>
      <w:proofErr w:type="gramStart"/>
      <w:r w:rsidRPr="001B06FB">
        <w:rPr>
          <w:rFonts w:ascii="Times New Roman" w:hAnsi="Times New Roman" w:cs="Times New Roman"/>
          <w:sz w:val="28"/>
          <w:szCs w:val="28"/>
        </w:rPr>
        <w:t xml:space="preserve"> П</w:t>
      </w:r>
      <w:proofErr w:type="gramEnd"/>
      <w:r w:rsidRPr="001B06FB">
        <w:rPr>
          <w:rFonts w:ascii="Times New Roman" w:hAnsi="Times New Roman" w:cs="Times New Roman"/>
          <w:sz w:val="28"/>
          <w:szCs w:val="28"/>
        </w:rPr>
        <w:t>ри определении размера премии учитываются следующие критерии:</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w:t>
      </w:r>
      <w:proofErr w:type="gramStart"/>
      <w:r w:rsidRPr="001B06FB">
        <w:rPr>
          <w:rFonts w:ascii="Times New Roman" w:hAnsi="Times New Roman" w:cs="Times New Roman"/>
          <w:sz w:val="28"/>
          <w:szCs w:val="28"/>
        </w:rPr>
        <w:t xml:space="preserve">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 </w:t>
      </w:r>
      <w:proofErr w:type="gramEnd"/>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2) объем, сложность и важность выполненного задания;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 проявление инициативы в подготовке и выработке комплекса мероприятий по выполнению особо важных и сложных заданий; </w:t>
      </w:r>
    </w:p>
    <w:p w:rsidR="00231A25" w:rsidRPr="001B06FB" w:rsidRDefault="00231A25" w:rsidP="00231A25">
      <w:pPr>
        <w:jc w:val="both"/>
        <w:rPr>
          <w:rFonts w:ascii="Times New Roman" w:hAnsi="Times New Roman" w:cs="Times New Roman"/>
          <w:sz w:val="28"/>
          <w:szCs w:val="28"/>
        </w:rPr>
      </w:pPr>
      <w:proofErr w:type="gramStart"/>
      <w:r w:rsidRPr="001B06FB">
        <w:rPr>
          <w:rFonts w:ascii="Times New Roman" w:hAnsi="Times New Roman" w:cs="Times New Roman"/>
          <w:sz w:val="28"/>
          <w:szCs w:val="28"/>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w:t>
      </w:r>
      <w:r w:rsidR="00805BEB">
        <w:rPr>
          <w:rFonts w:ascii="Times New Roman" w:hAnsi="Times New Roman" w:cs="Times New Roman"/>
          <w:sz w:val="28"/>
          <w:szCs w:val="28"/>
        </w:rPr>
        <w:t xml:space="preserve"> Екатеринославский</w:t>
      </w:r>
      <w:r w:rsidRPr="001B06FB">
        <w:rPr>
          <w:rFonts w:ascii="Times New Roman" w:hAnsi="Times New Roman" w:cs="Times New Roman"/>
          <w:sz w:val="28"/>
          <w:szCs w:val="28"/>
        </w:rPr>
        <w:t xml:space="preserve"> сельсовет), определенной сфере деятельности; </w:t>
      </w:r>
      <w:proofErr w:type="gramEnd"/>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805BEB">
        <w:rPr>
          <w:rFonts w:ascii="Times New Roman" w:hAnsi="Times New Roman" w:cs="Times New Roman"/>
          <w:sz w:val="28"/>
          <w:szCs w:val="28"/>
        </w:rPr>
        <w:t>Екатеринославского</w:t>
      </w:r>
      <w:r w:rsidRPr="001B06FB">
        <w:rPr>
          <w:rFonts w:ascii="Times New Roman" w:hAnsi="Times New Roman" w:cs="Times New Roman"/>
          <w:sz w:val="28"/>
          <w:szCs w:val="28"/>
        </w:rPr>
        <w:t xml:space="preserve"> сельсовета</w:t>
      </w:r>
      <w:proofErr w:type="gramStart"/>
      <w:r w:rsidRPr="001B06FB">
        <w:rPr>
          <w:rFonts w:ascii="Times New Roman" w:hAnsi="Times New Roman" w:cs="Times New Roman"/>
          <w:sz w:val="28"/>
          <w:szCs w:val="28"/>
        </w:rPr>
        <w:t xml:space="preserve"> ;</w:t>
      </w:r>
      <w:proofErr w:type="gramEnd"/>
      <w:r w:rsidRPr="001B06FB">
        <w:rPr>
          <w:rFonts w:ascii="Times New Roman" w:hAnsi="Times New Roman" w:cs="Times New Roman"/>
          <w:sz w:val="28"/>
          <w:szCs w:val="28"/>
        </w:rPr>
        <w:t xml:space="preserve">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6) участие муниципального служащего в мероприятиях федерального, регионального, межмуниципального, районного, поселенческого значения;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7) указываются иные показатели, связанные с профессиональной деятельностью муниципального служащего, прямо установленные настоящим Положением.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lastRenderedPageBreak/>
        <w:t xml:space="preserve">4.20.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сельсовета. </w:t>
      </w:r>
    </w:p>
    <w:p w:rsidR="00231A25" w:rsidRPr="001B06FB" w:rsidRDefault="00231A25" w:rsidP="00231A25">
      <w:pPr>
        <w:jc w:val="both"/>
        <w:rPr>
          <w:rFonts w:ascii="Times New Roman" w:hAnsi="Times New Roman" w:cs="Times New Roman"/>
          <w:sz w:val="28"/>
          <w:szCs w:val="28"/>
        </w:rPr>
      </w:pPr>
    </w:p>
    <w:p w:rsidR="00231A25" w:rsidRPr="001B06FB" w:rsidRDefault="00231A25" w:rsidP="00231A25">
      <w:pPr>
        <w:rPr>
          <w:rFonts w:ascii="Times New Roman" w:hAnsi="Times New Roman" w:cs="Times New Roman"/>
          <w:sz w:val="28"/>
          <w:szCs w:val="28"/>
        </w:rPr>
      </w:pPr>
      <w:r w:rsidRPr="001B06FB">
        <w:rPr>
          <w:rFonts w:ascii="Times New Roman" w:hAnsi="Times New Roman" w:cs="Times New Roman"/>
          <w:sz w:val="28"/>
          <w:szCs w:val="28"/>
        </w:rPr>
        <w:t xml:space="preserve">                                               Ежемесячное денежное поощрение</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4.22. Ежемесячное денежное поощрение устанавливается до 120 процентов должностного оклада.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4.23 Конкретный размер ежемесячного денежного поощрения муниципальным служащим устанавливается на основании распоряжения главы сельсовета с учетом следующих критериев: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1) профессиональное выполнение должностных обязанностей;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2) соблюдение кодекса этики и служебного поведения, правил внутреннего трудового распорядка, исполнительской дисциплины;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3) достижение муниципальным служащим значимых результатов профессиональной деятельности;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 использование новых форм и методов, положительно отразившихся на результатах профессиональной деятельности. </w:t>
      </w:r>
    </w:p>
    <w:p w:rsidR="00231A25" w:rsidRPr="001B06FB" w:rsidRDefault="00231A25" w:rsidP="00231A25">
      <w:pPr>
        <w:jc w:val="both"/>
        <w:rPr>
          <w:rFonts w:ascii="Times New Roman" w:hAnsi="Times New Roman" w:cs="Times New Roman"/>
          <w:sz w:val="28"/>
          <w:szCs w:val="28"/>
        </w:rPr>
      </w:pPr>
    </w:p>
    <w:p w:rsidR="00231A25" w:rsidRPr="001B06FB" w:rsidRDefault="00231A25" w:rsidP="00231A25">
      <w:pPr>
        <w:jc w:val="center"/>
        <w:rPr>
          <w:rFonts w:ascii="Times New Roman" w:hAnsi="Times New Roman" w:cs="Times New Roman"/>
          <w:sz w:val="28"/>
          <w:szCs w:val="28"/>
        </w:rPr>
      </w:pPr>
      <w:r w:rsidRPr="001B06FB">
        <w:rPr>
          <w:rFonts w:ascii="Times New Roman" w:hAnsi="Times New Roman" w:cs="Times New Roman"/>
          <w:sz w:val="28"/>
          <w:szCs w:val="28"/>
        </w:rPr>
        <w:t xml:space="preserve"> Единовременная выплата при предоставлении ежегодного оплачиваемого отпуска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4.24 Единовременная выплата 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в четвертом квартале текущего календарного года.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4.25 Единовременная выплата производится на основании распоряжения главы сельсовета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 </w:t>
      </w:r>
    </w:p>
    <w:p w:rsidR="00231A25" w:rsidRPr="001B06FB" w:rsidRDefault="00231A25" w:rsidP="00231A25">
      <w:pPr>
        <w:jc w:val="center"/>
        <w:rPr>
          <w:rFonts w:ascii="Times New Roman" w:hAnsi="Times New Roman" w:cs="Times New Roman"/>
          <w:sz w:val="28"/>
          <w:szCs w:val="28"/>
        </w:rPr>
      </w:pPr>
      <w:r w:rsidRPr="001B06FB">
        <w:rPr>
          <w:rFonts w:ascii="Times New Roman" w:hAnsi="Times New Roman" w:cs="Times New Roman"/>
          <w:sz w:val="28"/>
          <w:szCs w:val="28"/>
        </w:rPr>
        <w:t xml:space="preserve"> Материальная помощь</w:t>
      </w:r>
    </w:p>
    <w:p w:rsidR="00231A25" w:rsidRPr="001B06FB" w:rsidRDefault="00231A25" w:rsidP="00231A25">
      <w:pPr>
        <w:jc w:val="center"/>
        <w:rPr>
          <w:rFonts w:ascii="Times New Roman" w:hAnsi="Times New Roman" w:cs="Times New Roman"/>
          <w:sz w:val="28"/>
          <w:szCs w:val="28"/>
        </w:rPr>
      </w:pP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4.26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  а)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б) в связи с юбилейными датами муниципального служащего: женщинам - 50 лет,  55 лет, 60 лет; мужчинам-  60 лет, 65 лет</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в)  необходимость прохождения муниципальным служащим  обследования, </w:t>
      </w:r>
      <w:r w:rsidRPr="001B06FB">
        <w:rPr>
          <w:rFonts w:ascii="Times New Roman" w:hAnsi="Times New Roman" w:cs="Times New Roman"/>
          <w:sz w:val="28"/>
          <w:szCs w:val="28"/>
        </w:rPr>
        <w:lastRenderedPageBreak/>
        <w:t>длительного лечения (более 2-х месяцев), реабилитации, смерти членов семьи муниципального служащего (родители, дети, супруги);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4.27 Материальная помощь предоставляется  по письменному заявлению работника, при предоставлении следующих документов:</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а) в случаях, предусмотренных подпунктом «а» пункта 4.26 раздела 4 настоящего Положения, - копия документов, подтверждающих факт произошедшего стихийного бедствия, противоправного посягательства;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 xml:space="preserve">б) В случаях, предусмотренных подпунктом «б» пункта 4.26 раздела 4 настоящего Положения, -  копию пенсионного удостоверения </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в) в случаях, предусмотренных подпункта «в» пункта 4.26 раздела 4 настоящего Положения, - копия листка временной нетрудоспособности либо документа  из лечебн</w:t>
      </w:r>
      <w:proofErr w:type="gramStart"/>
      <w:r w:rsidRPr="001B06FB">
        <w:rPr>
          <w:rFonts w:ascii="Times New Roman" w:hAnsi="Times New Roman" w:cs="Times New Roman"/>
          <w:sz w:val="28"/>
          <w:szCs w:val="28"/>
        </w:rPr>
        <w:t>о-</w:t>
      </w:r>
      <w:proofErr w:type="gramEnd"/>
      <w:r w:rsidRPr="001B06FB">
        <w:rPr>
          <w:rFonts w:ascii="Times New Roman" w:hAnsi="Times New Roman" w:cs="Times New Roman"/>
          <w:sz w:val="28"/>
          <w:szCs w:val="28"/>
        </w:rPr>
        <w:t xml:space="preserve"> профилактического учреждения, подтверждающих факт происхождения лечения,  копия свидетельства о смерти члена семьи..</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4.28. В случае смерти работника материальная помощь предоставляется одному из совершеннолетних членов семьи, указанному в подпункте «в» пункта 4.26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4.29. Право работника на получение материальной помощи со дня вступления в силу заключенного с ним трудового договора.</w:t>
      </w: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4.30. Материальная помощь может быть выплачена в пределах средств, предусмотренных на ее выплату. При формировании фонда оплаты труда, средства на материальную помощь, предусматриваются в размере    одного должностного оклада.</w:t>
      </w:r>
    </w:p>
    <w:p w:rsidR="00231A25" w:rsidRPr="001B06FB" w:rsidRDefault="00231A25" w:rsidP="00805BEB">
      <w:pPr>
        <w:jc w:val="both"/>
        <w:rPr>
          <w:rFonts w:ascii="Times New Roman" w:hAnsi="Times New Roman" w:cs="Times New Roman"/>
          <w:sz w:val="28"/>
          <w:szCs w:val="28"/>
        </w:rPr>
      </w:pPr>
      <w:r w:rsidRPr="001B06FB">
        <w:rPr>
          <w:rFonts w:ascii="Times New Roman" w:hAnsi="Times New Roman" w:cs="Times New Roman"/>
          <w:sz w:val="28"/>
          <w:szCs w:val="28"/>
        </w:rPr>
        <w:t xml:space="preserve"> 4.31 Решение о выплате материальной помощи оформляется распоряжением главы сельсовета. </w:t>
      </w:r>
    </w:p>
    <w:p w:rsidR="00231A25" w:rsidRPr="001B06FB" w:rsidRDefault="00231A25" w:rsidP="00231A25">
      <w:pPr>
        <w:jc w:val="center"/>
        <w:rPr>
          <w:rFonts w:ascii="Times New Roman" w:hAnsi="Times New Roman" w:cs="Times New Roman"/>
          <w:sz w:val="28"/>
          <w:szCs w:val="28"/>
        </w:rPr>
      </w:pPr>
    </w:p>
    <w:p w:rsidR="00231A25" w:rsidRPr="00103EB5" w:rsidRDefault="00231A25" w:rsidP="00103EB5">
      <w:pPr>
        <w:ind w:firstLine="540"/>
        <w:jc w:val="center"/>
        <w:rPr>
          <w:rFonts w:ascii="Times New Roman" w:hAnsi="Times New Roman" w:cs="Times New Roman"/>
          <w:b/>
          <w:bCs/>
          <w:sz w:val="28"/>
          <w:szCs w:val="28"/>
        </w:rPr>
      </w:pPr>
      <w:r w:rsidRPr="001B06FB">
        <w:rPr>
          <w:rFonts w:ascii="Times New Roman" w:hAnsi="Times New Roman" w:cs="Times New Roman"/>
          <w:b/>
          <w:bCs/>
          <w:sz w:val="28"/>
          <w:szCs w:val="28"/>
        </w:rPr>
        <w:t>5. ПОРЯДОК ВЫПЛАТЫ ЗАРАБОТНОЙ ПЛАТЫ</w:t>
      </w:r>
    </w:p>
    <w:p w:rsidR="00231A25" w:rsidRPr="001B06FB" w:rsidRDefault="00231A25" w:rsidP="00231A25">
      <w:pPr>
        <w:ind w:firstLine="539"/>
        <w:jc w:val="both"/>
        <w:rPr>
          <w:rFonts w:ascii="Times New Roman" w:hAnsi="Times New Roman" w:cs="Times New Roman"/>
          <w:sz w:val="28"/>
          <w:szCs w:val="28"/>
        </w:rPr>
      </w:pPr>
      <w:r w:rsidRPr="001B06FB">
        <w:rPr>
          <w:rFonts w:ascii="Times New Roman" w:hAnsi="Times New Roman" w:cs="Times New Roman"/>
          <w:sz w:val="28"/>
          <w:szCs w:val="28"/>
        </w:rPr>
        <w:t>5.1. Заработная плата выплачивается работникам два раза в месяц  в следующие сроки: не позднее 15-го и 30-го числа каждого месяца на указанный работником банковский счет.</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231A25" w:rsidRPr="001B06FB" w:rsidRDefault="00231A25" w:rsidP="00231A25">
      <w:pPr>
        <w:ind w:firstLine="540"/>
        <w:jc w:val="both"/>
        <w:rPr>
          <w:rFonts w:ascii="Times New Roman" w:hAnsi="Times New Roman" w:cs="Times New Roman"/>
          <w:color w:val="FF00FF"/>
          <w:sz w:val="28"/>
          <w:szCs w:val="28"/>
        </w:rPr>
      </w:pPr>
      <w:r w:rsidRPr="001B06FB">
        <w:rPr>
          <w:rFonts w:ascii="Times New Roman" w:hAnsi="Times New Roman" w:cs="Times New Roman"/>
          <w:sz w:val="28"/>
          <w:szCs w:val="28"/>
        </w:rPr>
        <w:t>При совпадении дня выплаты заработной платы с выходным днем у работника (в соответствии с установленным ему графиком работы)  заработная плата выплачивается ему  до указанного выходного дня.</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5.2. Выплата заработной платы производится в денежной форме в рублях.</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 xml:space="preserve">5.3. При выплате заработной платы глава сельсовета </w:t>
      </w:r>
      <w:proofErr w:type="gramStart"/>
      <w:r w:rsidRPr="001B06FB">
        <w:rPr>
          <w:rFonts w:ascii="Times New Roman" w:hAnsi="Times New Roman" w:cs="Times New Roman"/>
          <w:sz w:val="28"/>
          <w:szCs w:val="28"/>
        </w:rPr>
        <w:t>обязан</w:t>
      </w:r>
      <w:proofErr w:type="gramEnd"/>
      <w:r w:rsidRPr="001B06FB">
        <w:rPr>
          <w:rFonts w:ascii="Times New Roman" w:hAnsi="Times New Roman" w:cs="Times New Roman"/>
          <w:sz w:val="28"/>
          <w:szCs w:val="28"/>
        </w:rPr>
        <w:t xml:space="preserve"> в письменной форме (посредством выдачи разработанного и утвержденного  расчетного листка) извещать каждого работника:</w:t>
      </w:r>
    </w:p>
    <w:p w:rsidR="00231A25" w:rsidRPr="001B06FB" w:rsidRDefault="00231A25" w:rsidP="00231A25">
      <w:pPr>
        <w:ind w:firstLine="540"/>
        <w:rPr>
          <w:rFonts w:ascii="Times New Roman" w:hAnsi="Times New Roman" w:cs="Times New Roman"/>
          <w:sz w:val="28"/>
          <w:szCs w:val="28"/>
        </w:rPr>
      </w:pPr>
      <w:r w:rsidRPr="001B06FB">
        <w:rPr>
          <w:rFonts w:ascii="Times New Roman" w:hAnsi="Times New Roman" w:cs="Times New Roman"/>
          <w:sz w:val="28"/>
          <w:szCs w:val="28"/>
        </w:rPr>
        <w:lastRenderedPageBreak/>
        <w:t>– о составных частях заработной платы, причитающейся ему за соответствующий период;</w:t>
      </w:r>
    </w:p>
    <w:p w:rsidR="00231A25" w:rsidRPr="001B06FB" w:rsidRDefault="00231A25" w:rsidP="00231A25">
      <w:pPr>
        <w:ind w:firstLine="540"/>
        <w:rPr>
          <w:rFonts w:ascii="Times New Roman" w:hAnsi="Times New Roman" w:cs="Times New Roman"/>
          <w:sz w:val="28"/>
          <w:szCs w:val="28"/>
        </w:rPr>
      </w:pPr>
      <w:r w:rsidRPr="001B06FB">
        <w:rPr>
          <w:rFonts w:ascii="Times New Roman" w:hAnsi="Times New Roman" w:cs="Times New Roman"/>
          <w:sz w:val="28"/>
          <w:szCs w:val="28"/>
        </w:rPr>
        <w:t>– о размерах иных сумм, начисленных работнику;</w:t>
      </w:r>
    </w:p>
    <w:p w:rsidR="00231A25" w:rsidRPr="001B06FB" w:rsidRDefault="00231A25" w:rsidP="00231A25">
      <w:pPr>
        <w:ind w:firstLine="540"/>
        <w:rPr>
          <w:rFonts w:ascii="Times New Roman" w:hAnsi="Times New Roman" w:cs="Times New Roman"/>
          <w:sz w:val="28"/>
          <w:szCs w:val="28"/>
        </w:rPr>
      </w:pPr>
      <w:r w:rsidRPr="001B06FB">
        <w:rPr>
          <w:rFonts w:ascii="Times New Roman" w:hAnsi="Times New Roman" w:cs="Times New Roman"/>
          <w:sz w:val="28"/>
          <w:szCs w:val="28"/>
        </w:rPr>
        <w:t>– о размерах и об основаниях произведенных удержаний;</w:t>
      </w:r>
    </w:p>
    <w:p w:rsidR="00231A25" w:rsidRPr="001B06FB" w:rsidRDefault="00231A25" w:rsidP="00231A25">
      <w:pPr>
        <w:ind w:firstLine="540"/>
        <w:rPr>
          <w:rFonts w:ascii="Times New Roman" w:hAnsi="Times New Roman" w:cs="Times New Roman"/>
          <w:sz w:val="28"/>
          <w:szCs w:val="28"/>
        </w:rPr>
      </w:pPr>
      <w:r w:rsidRPr="001B06FB">
        <w:rPr>
          <w:rFonts w:ascii="Times New Roman" w:hAnsi="Times New Roman" w:cs="Times New Roman"/>
          <w:sz w:val="28"/>
          <w:szCs w:val="28"/>
        </w:rPr>
        <w:t>– об общей денежной сумме, подлежащей выплате.</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Форма расчетного листка является  Приложением № 1 к настоящему Положению.</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5.4. При прекращении действия трудового договора работника окончательный расчет по причитающейся ему заработной плате производится в последний день работы, указанный в приказе об увольнении.</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31A25" w:rsidRPr="001B06FB" w:rsidRDefault="00231A25" w:rsidP="00231A25">
      <w:pPr>
        <w:ind w:firstLine="540"/>
        <w:jc w:val="both"/>
        <w:rPr>
          <w:rFonts w:ascii="Times New Roman" w:hAnsi="Times New Roman" w:cs="Times New Roman"/>
          <w:color w:val="FF00FF"/>
          <w:sz w:val="28"/>
          <w:szCs w:val="28"/>
        </w:rPr>
      </w:pPr>
      <w:r w:rsidRPr="001B06FB">
        <w:rPr>
          <w:rFonts w:ascii="Times New Roman" w:hAnsi="Times New Roman" w:cs="Times New Roman"/>
          <w:sz w:val="28"/>
          <w:szCs w:val="28"/>
        </w:rPr>
        <w:t xml:space="preserve">5.5. Оплата отпуска работникам производится не </w:t>
      </w:r>
      <w:proofErr w:type="gramStart"/>
      <w:r w:rsidRPr="001B06FB">
        <w:rPr>
          <w:rFonts w:ascii="Times New Roman" w:hAnsi="Times New Roman" w:cs="Times New Roman"/>
          <w:sz w:val="28"/>
          <w:szCs w:val="28"/>
        </w:rPr>
        <w:t>позднее</w:t>
      </w:r>
      <w:proofErr w:type="gramEnd"/>
      <w:r w:rsidRPr="001B06FB">
        <w:rPr>
          <w:rFonts w:ascii="Times New Roman" w:hAnsi="Times New Roman" w:cs="Times New Roman"/>
          <w:sz w:val="28"/>
          <w:szCs w:val="28"/>
        </w:rPr>
        <w:t xml:space="preserve"> чем за 3 (три) календарных дня до его начала. Если дата выплаты отпускных совпадает с выходным или нерабочим   праздничным днем, выплата отпускных работнику производится в предшествующий рабочий день.</w:t>
      </w:r>
      <w:r w:rsidRPr="001B06FB">
        <w:rPr>
          <w:rFonts w:ascii="Times New Roman" w:hAnsi="Times New Roman" w:cs="Times New Roman"/>
          <w:color w:val="FF00FF"/>
          <w:sz w:val="28"/>
          <w:szCs w:val="28"/>
        </w:rPr>
        <w:t xml:space="preserve"> </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5.6. Удержания из заработной платы работника производятся только в случаях, предусмотренных Трудовым кодексом РФ и иными федеральными законами.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 xml:space="preserve">5.7. Заработная плата, не полученная ко дню смерти работника, выдается членам его семьи или лицу, находившемуся на </w:t>
      </w:r>
      <w:proofErr w:type="gramStart"/>
      <w:r w:rsidRPr="001B06FB">
        <w:rPr>
          <w:rFonts w:ascii="Times New Roman" w:hAnsi="Times New Roman" w:cs="Times New Roman"/>
          <w:sz w:val="28"/>
          <w:szCs w:val="28"/>
        </w:rPr>
        <w:t>иждивении умершего на</w:t>
      </w:r>
      <w:proofErr w:type="gramEnd"/>
      <w:r w:rsidRPr="001B06FB">
        <w:rPr>
          <w:rFonts w:ascii="Times New Roman" w:hAnsi="Times New Roman" w:cs="Times New Roman"/>
          <w:sz w:val="28"/>
          <w:szCs w:val="28"/>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5.8.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w:t>
      </w:r>
    </w:p>
    <w:p w:rsidR="00231A25" w:rsidRPr="001B06FB" w:rsidRDefault="00231A25" w:rsidP="00231A25">
      <w:pPr>
        <w:jc w:val="center"/>
        <w:rPr>
          <w:rFonts w:ascii="Times New Roman" w:hAnsi="Times New Roman" w:cs="Times New Roman"/>
          <w:sz w:val="28"/>
          <w:szCs w:val="28"/>
        </w:rPr>
      </w:pPr>
    </w:p>
    <w:p w:rsidR="00231A25" w:rsidRPr="001B06FB" w:rsidRDefault="00231A25" w:rsidP="00231A25">
      <w:pPr>
        <w:pStyle w:val="ConsPlusNormal"/>
        <w:ind w:firstLine="540"/>
        <w:jc w:val="center"/>
        <w:rPr>
          <w:sz w:val="28"/>
          <w:szCs w:val="28"/>
        </w:rPr>
      </w:pPr>
      <w:r w:rsidRPr="001B06FB">
        <w:rPr>
          <w:b w:val="0"/>
          <w:bCs w:val="0"/>
          <w:sz w:val="28"/>
          <w:szCs w:val="28"/>
        </w:rPr>
        <w:t xml:space="preserve">6. ВЫПЛАТЫ ЗА РАБОТУ В УСЛОВИЯХ, ОТКЛОНЯЮЩИХСЯ </w:t>
      </w:r>
    </w:p>
    <w:p w:rsidR="00231A25" w:rsidRPr="001B06FB" w:rsidRDefault="00231A25" w:rsidP="00231A25">
      <w:pPr>
        <w:pStyle w:val="ConsPlusNormal"/>
        <w:ind w:firstLine="540"/>
        <w:jc w:val="center"/>
        <w:rPr>
          <w:b w:val="0"/>
          <w:bCs w:val="0"/>
          <w:sz w:val="28"/>
          <w:szCs w:val="28"/>
        </w:rPr>
      </w:pPr>
      <w:r w:rsidRPr="001B06FB">
        <w:rPr>
          <w:b w:val="0"/>
          <w:bCs w:val="0"/>
          <w:sz w:val="28"/>
          <w:szCs w:val="28"/>
        </w:rPr>
        <w:t>ОТ НОРМАЛЬНЫХ</w:t>
      </w:r>
    </w:p>
    <w:p w:rsidR="00231A25" w:rsidRPr="001B06FB" w:rsidRDefault="00231A25" w:rsidP="00231A25">
      <w:pPr>
        <w:jc w:val="center"/>
        <w:rPr>
          <w:rFonts w:ascii="Times New Roman" w:hAnsi="Times New Roman" w:cs="Times New Roman"/>
          <w:sz w:val="28"/>
          <w:szCs w:val="28"/>
        </w:rPr>
      </w:pPr>
    </w:p>
    <w:p w:rsidR="00231A25" w:rsidRPr="001B06FB" w:rsidRDefault="00231A25" w:rsidP="00231A25">
      <w:pPr>
        <w:jc w:val="both"/>
        <w:rPr>
          <w:rFonts w:ascii="Times New Roman" w:hAnsi="Times New Roman" w:cs="Times New Roman"/>
          <w:sz w:val="28"/>
          <w:szCs w:val="28"/>
        </w:rPr>
      </w:pPr>
      <w:r w:rsidRPr="001B06FB">
        <w:rPr>
          <w:rFonts w:ascii="Times New Roman" w:hAnsi="Times New Roman" w:cs="Times New Roman"/>
          <w:sz w:val="28"/>
          <w:szCs w:val="28"/>
        </w:rPr>
        <w:t>6.1.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указанной доплаты устанавливается по соглашению сторон трудового договора с учетом содержания и (или) объема дополнительной работы.</w:t>
      </w:r>
    </w:p>
    <w:p w:rsidR="00231A25" w:rsidRPr="001B06FB" w:rsidRDefault="00231A25" w:rsidP="00231A25">
      <w:pPr>
        <w:rPr>
          <w:rFonts w:ascii="Times New Roman" w:hAnsi="Times New Roman" w:cs="Times New Roman"/>
          <w:sz w:val="28"/>
          <w:szCs w:val="28"/>
        </w:rPr>
      </w:pPr>
    </w:p>
    <w:p w:rsidR="00231A25" w:rsidRPr="00103EB5" w:rsidRDefault="00231A25" w:rsidP="00103EB5">
      <w:pPr>
        <w:ind w:firstLine="540"/>
        <w:jc w:val="center"/>
        <w:rPr>
          <w:rFonts w:ascii="Times New Roman" w:hAnsi="Times New Roman" w:cs="Times New Roman"/>
          <w:b/>
          <w:bCs/>
          <w:sz w:val="28"/>
          <w:szCs w:val="28"/>
        </w:rPr>
      </w:pPr>
      <w:r w:rsidRPr="001B06FB">
        <w:rPr>
          <w:rFonts w:ascii="Times New Roman" w:hAnsi="Times New Roman" w:cs="Times New Roman"/>
          <w:b/>
          <w:bCs/>
          <w:sz w:val="28"/>
          <w:szCs w:val="28"/>
        </w:rPr>
        <w:t>7. ЗАКЛЮЧИТЕЛЬНЫЕ ПОЛОЖЕНИЯ</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 xml:space="preserve">7.1. Работники муниципального образования </w:t>
      </w:r>
      <w:r w:rsidR="00805BEB">
        <w:rPr>
          <w:rFonts w:ascii="Times New Roman" w:hAnsi="Times New Roman" w:cs="Times New Roman"/>
          <w:sz w:val="28"/>
          <w:szCs w:val="28"/>
        </w:rPr>
        <w:t>Екатеринославский</w:t>
      </w:r>
      <w:r w:rsidRPr="001B06FB">
        <w:rPr>
          <w:rFonts w:ascii="Times New Roman" w:hAnsi="Times New Roman" w:cs="Times New Roman"/>
          <w:sz w:val="28"/>
          <w:szCs w:val="28"/>
        </w:rPr>
        <w:t xml:space="preserve"> сельсовет должны быть ознакомлены с настоящим Положением под подпись.</w:t>
      </w: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lastRenderedPageBreak/>
        <w:t>7.2. Настоящее Положение действует до его отмены решением Совета депутатов. Изменения и дополнения вносятся в настоящее Положение в порядке, установленном для его утверждения.</w:t>
      </w:r>
    </w:p>
    <w:p w:rsidR="00231A25" w:rsidRPr="001B06FB" w:rsidRDefault="00231A25" w:rsidP="00231A25">
      <w:pPr>
        <w:jc w:val="center"/>
        <w:rPr>
          <w:rFonts w:ascii="Times New Roman" w:hAnsi="Times New Roman" w:cs="Times New Roman"/>
          <w:b/>
          <w:bCs/>
          <w:sz w:val="28"/>
          <w:szCs w:val="28"/>
        </w:rPr>
      </w:pPr>
    </w:p>
    <w:p w:rsidR="00231A25" w:rsidRPr="001B06FB" w:rsidRDefault="00231A25" w:rsidP="00231A25">
      <w:pPr>
        <w:jc w:val="center"/>
        <w:rPr>
          <w:rFonts w:ascii="Times New Roman" w:hAnsi="Times New Roman" w:cs="Times New Roman"/>
          <w:b/>
          <w:bCs/>
          <w:sz w:val="28"/>
          <w:szCs w:val="28"/>
        </w:rPr>
      </w:pPr>
      <w:r w:rsidRPr="001B06FB">
        <w:rPr>
          <w:rFonts w:ascii="Times New Roman" w:hAnsi="Times New Roman" w:cs="Times New Roman"/>
          <w:b/>
          <w:bCs/>
          <w:sz w:val="28"/>
          <w:szCs w:val="28"/>
        </w:rPr>
        <w:t>Форма расчетного листка</w:t>
      </w:r>
    </w:p>
    <w:p w:rsidR="00231A25" w:rsidRPr="001B06FB" w:rsidRDefault="00231A25" w:rsidP="00103EB5">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707"/>
        <w:gridCol w:w="835"/>
        <w:gridCol w:w="1115"/>
        <w:gridCol w:w="1022"/>
        <w:gridCol w:w="2398"/>
        <w:gridCol w:w="1115"/>
        <w:gridCol w:w="1022"/>
      </w:tblGrid>
      <w:tr w:rsidR="00231A25" w:rsidRPr="001B06FB" w:rsidTr="00D20ACA">
        <w:tc>
          <w:tcPr>
            <w:tcW w:w="4513" w:type="dxa"/>
            <w:gridSpan w:val="5"/>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Работник:</w:t>
            </w:r>
          </w:p>
        </w:tc>
        <w:tc>
          <w:tcPr>
            <w:tcW w:w="5035" w:type="dxa"/>
            <w:gridSpan w:val="3"/>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Структурное подразделение:</w:t>
            </w:r>
          </w:p>
        </w:tc>
      </w:tr>
      <w:tr w:rsidR="00231A25" w:rsidRPr="001B06FB" w:rsidTr="00D20ACA">
        <w:tc>
          <w:tcPr>
            <w:tcW w:w="4513" w:type="dxa"/>
            <w:gridSpan w:val="5"/>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Табельный номер:</w:t>
            </w:r>
          </w:p>
        </w:tc>
        <w:tc>
          <w:tcPr>
            <w:tcW w:w="5035" w:type="dxa"/>
            <w:gridSpan w:val="3"/>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Должность (профессия):</w:t>
            </w:r>
          </w:p>
        </w:tc>
      </w:tr>
      <w:tr w:rsidR="00231A25" w:rsidRPr="001B06FB" w:rsidTr="00D20ACA">
        <w:tc>
          <w:tcPr>
            <w:tcW w:w="4513" w:type="dxa"/>
            <w:gridSpan w:val="5"/>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b/>
                <w:bCs/>
                <w:sz w:val="28"/>
                <w:szCs w:val="28"/>
              </w:rPr>
            </w:pPr>
            <w:r w:rsidRPr="001B06FB">
              <w:rPr>
                <w:rFonts w:ascii="Times New Roman" w:hAnsi="Times New Roman" w:cs="Times New Roman"/>
                <w:b/>
                <w:bCs/>
                <w:sz w:val="28"/>
                <w:szCs w:val="28"/>
              </w:rPr>
              <w:t>1. Начислено:</w:t>
            </w:r>
          </w:p>
        </w:tc>
        <w:tc>
          <w:tcPr>
            <w:tcW w:w="5035" w:type="dxa"/>
            <w:gridSpan w:val="3"/>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b/>
                <w:bCs/>
                <w:sz w:val="28"/>
                <w:szCs w:val="28"/>
              </w:rPr>
            </w:pPr>
            <w:r w:rsidRPr="001B06FB">
              <w:rPr>
                <w:rFonts w:ascii="Times New Roman" w:hAnsi="Times New Roman" w:cs="Times New Roman"/>
                <w:b/>
                <w:bCs/>
                <w:sz w:val="28"/>
                <w:szCs w:val="28"/>
              </w:rPr>
              <w:t>2. Удержано:</w:t>
            </w:r>
          </w:p>
        </w:tc>
      </w:tr>
      <w:tr w:rsidR="00231A25" w:rsidRPr="001B06FB" w:rsidTr="00D20ACA">
        <w:tc>
          <w:tcPr>
            <w:tcW w:w="1728"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Вид</w:t>
            </w:r>
          </w:p>
        </w:tc>
        <w:tc>
          <w:tcPr>
            <w:tcW w:w="540"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Дни</w:t>
            </w:r>
          </w:p>
        </w:tc>
        <w:tc>
          <w:tcPr>
            <w:tcW w:w="646"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Часы</w:t>
            </w:r>
          </w:p>
        </w:tc>
        <w:tc>
          <w:tcPr>
            <w:tcW w:w="794"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Период</w:t>
            </w:r>
          </w:p>
        </w:tc>
        <w:tc>
          <w:tcPr>
            <w:tcW w:w="805"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Сумма</w:t>
            </w:r>
          </w:p>
        </w:tc>
        <w:tc>
          <w:tcPr>
            <w:tcW w:w="3228"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Вид</w:t>
            </w:r>
          </w:p>
        </w:tc>
        <w:tc>
          <w:tcPr>
            <w:tcW w:w="903"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Период</w:t>
            </w:r>
          </w:p>
        </w:tc>
        <w:tc>
          <w:tcPr>
            <w:tcW w:w="904"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Сумма</w:t>
            </w:r>
          </w:p>
        </w:tc>
      </w:tr>
      <w:tr w:rsidR="00231A25" w:rsidRPr="001B06FB" w:rsidTr="00D20ACA">
        <w:tc>
          <w:tcPr>
            <w:tcW w:w="17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32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r w:rsidR="00231A25" w:rsidRPr="001B06FB" w:rsidTr="00D20ACA">
        <w:tc>
          <w:tcPr>
            <w:tcW w:w="17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32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r w:rsidR="00231A25" w:rsidRPr="001B06FB" w:rsidTr="00D20ACA">
        <w:tc>
          <w:tcPr>
            <w:tcW w:w="17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32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r w:rsidR="00231A25" w:rsidRPr="001B06FB" w:rsidTr="00D20ACA">
        <w:tc>
          <w:tcPr>
            <w:tcW w:w="3708" w:type="dxa"/>
            <w:gridSpan w:val="4"/>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Всего начислено:</w:t>
            </w: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4131" w:type="dxa"/>
            <w:gridSpan w:val="2"/>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Всего удержано:</w:t>
            </w: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r w:rsidR="00231A25" w:rsidRPr="001B06FB" w:rsidTr="00D20ACA">
        <w:tc>
          <w:tcPr>
            <w:tcW w:w="4513" w:type="dxa"/>
            <w:gridSpan w:val="5"/>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b/>
                <w:bCs/>
                <w:sz w:val="28"/>
                <w:szCs w:val="28"/>
              </w:rPr>
            </w:pPr>
            <w:r w:rsidRPr="001B06FB">
              <w:rPr>
                <w:rFonts w:ascii="Times New Roman" w:hAnsi="Times New Roman" w:cs="Times New Roman"/>
                <w:b/>
                <w:bCs/>
                <w:sz w:val="28"/>
                <w:szCs w:val="28"/>
              </w:rPr>
              <w:t xml:space="preserve">3. Доходы в </w:t>
            </w:r>
            <w:proofErr w:type="spellStart"/>
            <w:r w:rsidRPr="001B06FB">
              <w:rPr>
                <w:rFonts w:ascii="Times New Roman" w:hAnsi="Times New Roman" w:cs="Times New Roman"/>
                <w:b/>
                <w:bCs/>
                <w:sz w:val="28"/>
                <w:szCs w:val="28"/>
              </w:rPr>
              <w:t>неденежной</w:t>
            </w:r>
            <w:proofErr w:type="spellEnd"/>
            <w:r w:rsidRPr="001B06FB">
              <w:rPr>
                <w:rFonts w:ascii="Times New Roman" w:hAnsi="Times New Roman" w:cs="Times New Roman"/>
                <w:b/>
                <w:bCs/>
                <w:sz w:val="28"/>
                <w:szCs w:val="28"/>
              </w:rPr>
              <w:t xml:space="preserve"> форме</w:t>
            </w:r>
          </w:p>
        </w:tc>
        <w:tc>
          <w:tcPr>
            <w:tcW w:w="5035" w:type="dxa"/>
            <w:gridSpan w:val="3"/>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b/>
                <w:bCs/>
                <w:sz w:val="28"/>
                <w:szCs w:val="28"/>
              </w:rPr>
            </w:pPr>
            <w:r w:rsidRPr="001B06FB">
              <w:rPr>
                <w:rFonts w:ascii="Times New Roman" w:hAnsi="Times New Roman" w:cs="Times New Roman"/>
                <w:b/>
                <w:bCs/>
                <w:sz w:val="28"/>
                <w:szCs w:val="28"/>
              </w:rPr>
              <w:t>4. Выплачено:</w:t>
            </w:r>
          </w:p>
        </w:tc>
      </w:tr>
      <w:tr w:rsidR="00231A25" w:rsidRPr="001B06FB" w:rsidTr="00D20ACA">
        <w:tc>
          <w:tcPr>
            <w:tcW w:w="2914" w:type="dxa"/>
            <w:gridSpan w:val="3"/>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32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r w:rsidR="00231A25" w:rsidRPr="001B06FB" w:rsidTr="00D20ACA">
        <w:tc>
          <w:tcPr>
            <w:tcW w:w="2914" w:type="dxa"/>
            <w:gridSpan w:val="3"/>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3228"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r w:rsidR="00231A25" w:rsidRPr="001B06FB" w:rsidTr="00D20ACA">
        <w:tc>
          <w:tcPr>
            <w:tcW w:w="3708" w:type="dxa"/>
            <w:gridSpan w:val="4"/>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 xml:space="preserve">Всего доходов в </w:t>
            </w:r>
            <w:proofErr w:type="spellStart"/>
            <w:r w:rsidRPr="001B06FB">
              <w:rPr>
                <w:rFonts w:ascii="Times New Roman" w:hAnsi="Times New Roman" w:cs="Times New Roman"/>
                <w:sz w:val="28"/>
                <w:szCs w:val="28"/>
              </w:rPr>
              <w:t>неденежной</w:t>
            </w:r>
            <w:proofErr w:type="spellEnd"/>
            <w:r w:rsidRPr="001B06FB">
              <w:rPr>
                <w:rFonts w:ascii="Times New Roman" w:hAnsi="Times New Roman" w:cs="Times New Roman"/>
                <w:sz w:val="28"/>
                <w:szCs w:val="28"/>
              </w:rPr>
              <w:t xml:space="preserve"> форме</w:t>
            </w: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4131" w:type="dxa"/>
            <w:gridSpan w:val="2"/>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both"/>
              <w:rPr>
                <w:rFonts w:ascii="Times New Roman" w:hAnsi="Times New Roman" w:cs="Times New Roman"/>
                <w:sz w:val="28"/>
                <w:szCs w:val="28"/>
              </w:rPr>
            </w:pPr>
            <w:r w:rsidRPr="001B06FB">
              <w:rPr>
                <w:rFonts w:ascii="Times New Roman" w:hAnsi="Times New Roman" w:cs="Times New Roman"/>
                <w:sz w:val="28"/>
                <w:szCs w:val="28"/>
              </w:rPr>
              <w:t>Всего выплачено:</w:t>
            </w: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r w:rsidR="00231A25" w:rsidRPr="001B06FB" w:rsidTr="00D20ACA">
        <w:tc>
          <w:tcPr>
            <w:tcW w:w="3708" w:type="dxa"/>
            <w:gridSpan w:val="4"/>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rPr>
                <w:rFonts w:ascii="Times New Roman" w:hAnsi="Times New Roman" w:cs="Times New Roman"/>
                <w:sz w:val="28"/>
                <w:szCs w:val="28"/>
              </w:rPr>
            </w:pPr>
            <w:r w:rsidRPr="001B06FB">
              <w:rPr>
                <w:rFonts w:ascii="Times New Roman" w:hAnsi="Times New Roman" w:cs="Times New Roman"/>
                <w:sz w:val="28"/>
                <w:szCs w:val="28"/>
              </w:rPr>
              <w:t>Задолженность за организацией на начало месяца</w:t>
            </w:r>
          </w:p>
        </w:tc>
        <w:tc>
          <w:tcPr>
            <w:tcW w:w="805"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c>
          <w:tcPr>
            <w:tcW w:w="4131" w:type="dxa"/>
            <w:gridSpan w:val="2"/>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rPr>
                <w:rFonts w:ascii="Times New Roman" w:hAnsi="Times New Roman" w:cs="Times New Roman"/>
                <w:sz w:val="28"/>
                <w:szCs w:val="28"/>
              </w:rPr>
            </w:pPr>
            <w:r w:rsidRPr="001B06FB">
              <w:rPr>
                <w:rFonts w:ascii="Times New Roman" w:hAnsi="Times New Roman" w:cs="Times New Roman"/>
                <w:sz w:val="28"/>
                <w:szCs w:val="28"/>
              </w:rPr>
              <w:t>Задолженность за организацией на конец месяца</w:t>
            </w:r>
          </w:p>
        </w:tc>
        <w:tc>
          <w:tcPr>
            <w:tcW w:w="904"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jc w:val="both"/>
              <w:rPr>
                <w:rFonts w:ascii="Times New Roman" w:hAnsi="Times New Roman" w:cs="Times New Roman"/>
                <w:sz w:val="28"/>
                <w:szCs w:val="28"/>
              </w:rPr>
            </w:pPr>
          </w:p>
        </w:tc>
      </w:tr>
    </w:tbl>
    <w:p w:rsidR="00231A25" w:rsidRPr="001B06FB" w:rsidRDefault="00231A25" w:rsidP="00231A25">
      <w:pPr>
        <w:ind w:firstLine="540"/>
        <w:jc w:val="both"/>
        <w:rPr>
          <w:rFonts w:ascii="Times New Roman" w:hAnsi="Times New Roman" w:cs="Times New Roman"/>
          <w:sz w:val="28"/>
          <w:szCs w:val="28"/>
        </w:rPr>
      </w:pPr>
    </w:p>
    <w:p w:rsidR="00231A25" w:rsidRPr="001B06FB" w:rsidRDefault="00231A25" w:rsidP="00231A25">
      <w:pPr>
        <w:rPr>
          <w:rFonts w:ascii="Times New Roman" w:hAnsi="Times New Roman" w:cs="Times New Roman"/>
          <w:sz w:val="28"/>
          <w:szCs w:val="28"/>
        </w:rPr>
      </w:pPr>
      <w:r w:rsidRPr="001B06FB">
        <w:rPr>
          <w:rFonts w:ascii="Times New Roman" w:hAnsi="Times New Roman" w:cs="Times New Roman"/>
          <w:sz w:val="28"/>
          <w:szCs w:val="28"/>
        </w:rPr>
        <w:t xml:space="preserve">                                                            Лист ознакомления</w:t>
      </w:r>
    </w:p>
    <w:p w:rsidR="00231A25" w:rsidRPr="001B06FB" w:rsidRDefault="00231A25" w:rsidP="00231A25">
      <w:pPr>
        <w:ind w:firstLine="540"/>
        <w:jc w:val="center"/>
        <w:rPr>
          <w:rFonts w:ascii="Times New Roman" w:hAnsi="Times New Roman" w:cs="Times New Roman"/>
          <w:sz w:val="28"/>
          <w:szCs w:val="28"/>
        </w:rPr>
      </w:pPr>
    </w:p>
    <w:p w:rsidR="00231A25" w:rsidRPr="001B06FB" w:rsidRDefault="00231A25" w:rsidP="00231A25">
      <w:pPr>
        <w:ind w:firstLine="540"/>
        <w:jc w:val="both"/>
        <w:rPr>
          <w:rFonts w:ascii="Times New Roman" w:hAnsi="Times New Roman" w:cs="Times New Roman"/>
          <w:sz w:val="28"/>
          <w:szCs w:val="28"/>
        </w:rPr>
      </w:pPr>
      <w:r w:rsidRPr="001B06FB">
        <w:rPr>
          <w:rFonts w:ascii="Times New Roman" w:hAnsi="Times New Roman" w:cs="Times New Roman"/>
          <w:sz w:val="28"/>
          <w:szCs w:val="28"/>
        </w:rPr>
        <w:t xml:space="preserve">С Положением об оплате труда работников муниципального образования </w:t>
      </w:r>
      <w:r w:rsidR="00805BEB">
        <w:rPr>
          <w:rFonts w:ascii="Times New Roman" w:hAnsi="Times New Roman" w:cs="Times New Roman"/>
          <w:sz w:val="28"/>
          <w:szCs w:val="28"/>
        </w:rPr>
        <w:t>Екатеринославский</w:t>
      </w:r>
      <w:r w:rsidRPr="001B06FB">
        <w:rPr>
          <w:rFonts w:ascii="Times New Roman" w:hAnsi="Times New Roman" w:cs="Times New Roman"/>
          <w:sz w:val="28"/>
          <w:szCs w:val="28"/>
        </w:rPr>
        <w:t xml:space="preserve"> сельсовет, утвержденным Советом депутат</w:t>
      </w:r>
      <w:r w:rsidR="00805BEB">
        <w:rPr>
          <w:rFonts w:ascii="Times New Roman" w:hAnsi="Times New Roman" w:cs="Times New Roman"/>
          <w:sz w:val="28"/>
          <w:szCs w:val="28"/>
        </w:rPr>
        <w:t>ов от  «____»  ___________  2019</w:t>
      </w:r>
      <w:r w:rsidRPr="001B06FB">
        <w:rPr>
          <w:rFonts w:ascii="Times New Roman" w:hAnsi="Times New Roman" w:cs="Times New Roman"/>
          <w:sz w:val="28"/>
          <w:szCs w:val="28"/>
        </w:rPr>
        <w:t xml:space="preserve"> г. №  ____, ознакомлен (а):</w:t>
      </w:r>
    </w:p>
    <w:p w:rsidR="00231A25" w:rsidRPr="001B06FB" w:rsidRDefault="00231A25" w:rsidP="00231A25">
      <w:pPr>
        <w:ind w:firstLine="54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2447"/>
        <w:gridCol w:w="1959"/>
        <w:gridCol w:w="1853"/>
      </w:tblGrid>
      <w:tr w:rsidR="00231A25" w:rsidRPr="001B06FB" w:rsidTr="00D20ACA">
        <w:tc>
          <w:tcPr>
            <w:tcW w:w="3030"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Ф.И.О.</w:t>
            </w:r>
          </w:p>
        </w:tc>
        <w:tc>
          <w:tcPr>
            <w:tcW w:w="2447"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Должность</w:t>
            </w:r>
          </w:p>
        </w:tc>
        <w:tc>
          <w:tcPr>
            <w:tcW w:w="1959"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 xml:space="preserve">Дата </w:t>
            </w:r>
          </w:p>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ознакомления</w:t>
            </w:r>
          </w:p>
        </w:tc>
        <w:tc>
          <w:tcPr>
            <w:tcW w:w="1853" w:type="dxa"/>
            <w:tcBorders>
              <w:top w:val="single" w:sz="4" w:space="0" w:color="auto"/>
              <w:left w:val="single" w:sz="4" w:space="0" w:color="auto"/>
              <w:bottom w:val="single" w:sz="4" w:space="0" w:color="auto"/>
              <w:right w:val="single" w:sz="4" w:space="0" w:color="auto"/>
            </w:tcBorders>
            <w:hideMark/>
          </w:tcPr>
          <w:p w:rsidR="00231A25" w:rsidRPr="001B06FB" w:rsidRDefault="00231A25" w:rsidP="00D20ACA">
            <w:pPr>
              <w:jc w:val="center"/>
              <w:rPr>
                <w:rFonts w:ascii="Times New Roman" w:hAnsi="Times New Roman" w:cs="Times New Roman"/>
                <w:sz w:val="28"/>
                <w:szCs w:val="28"/>
              </w:rPr>
            </w:pPr>
            <w:r w:rsidRPr="001B06FB">
              <w:rPr>
                <w:rFonts w:ascii="Times New Roman" w:hAnsi="Times New Roman" w:cs="Times New Roman"/>
                <w:sz w:val="28"/>
                <w:szCs w:val="28"/>
              </w:rPr>
              <w:t>Подпись</w:t>
            </w:r>
          </w:p>
        </w:tc>
      </w:tr>
      <w:tr w:rsidR="00231A25" w:rsidRPr="001B06FB" w:rsidTr="00D20ACA">
        <w:tc>
          <w:tcPr>
            <w:tcW w:w="3030"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2447"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r>
      <w:tr w:rsidR="00231A25" w:rsidRPr="001B06FB" w:rsidTr="00D20ACA">
        <w:tc>
          <w:tcPr>
            <w:tcW w:w="3030"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2447"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r>
      <w:tr w:rsidR="00231A25" w:rsidRPr="001B06FB" w:rsidTr="00D20ACA">
        <w:tc>
          <w:tcPr>
            <w:tcW w:w="3030"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2447"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231A25" w:rsidRPr="001B06FB" w:rsidRDefault="00231A25" w:rsidP="00D20ACA">
            <w:pPr>
              <w:rPr>
                <w:rFonts w:ascii="Times New Roman" w:hAnsi="Times New Roman" w:cs="Times New Roman"/>
                <w:sz w:val="28"/>
                <w:szCs w:val="28"/>
              </w:rPr>
            </w:pPr>
          </w:p>
        </w:tc>
      </w:tr>
    </w:tbl>
    <w:p w:rsidR="00231A25" w:rsidRDefault="00231A2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Default="00103EB5" w:rsidP="00231A25">
      <w:pPr>
        <w:outlineLvl w:val="1"/>
        <w:rPr>
          <w:rFonts w:ascii="Times New Roman" w:hAnsi="Times New Roman" w:cs="Times New Roman"/>
          <w:sz w:val="28"/>
          <w:szCs w:val="28"/>
        </w:rPr>
      </w:pPr>
    </w:p>
    <w:p w:rsidR="00103EB5" w:rsidRPr="001B06FB" w:rsidRDefault="00103EB5" w:rsidP="00231A25">
      <w:pPr>
        <w:outlineLvl w:val="1"/>
        <w:rPr>
          <w:rFonts w:ascii="Times New Roman" w:hAnsi="Times New Roman" w:cs="Times New Roman"/>
          <w:sz w:val="28"/>
          <w:szCs w:val="28"/>
        </w:rPr>
      </w:pPr>
    </w:p>
    <w:tbl>
      <w:tblPr>
        <w:tblW w:w="0" w:type="auto"/>
        <w:tblLook w:val="04A0"/>
      </w:tblPr>
      <w:tblGrid>
        <w:gridCol w:w="3125"/>
        <w:gridCol w:w="2224"/>
        <w:gridCol w:w="4222"/>
      </w:tblGrid>
      <w:tr w:rsidR="00805BEB" w:rsidRPr="00805BEB" w:rsidTr="00D20ACA">
        <w:tc>
          <w:tcPr>
            <w:tcW w:w="3379" w:type="dxa"/>
          </w:tcPr>
          <w:p w:rsidR="00805BEB" w:rsidRPr="00805BEB" w:rsidRDefault="00805BEB" w:rsidP="00D20ACA">
            <w:pPr>
              <w:jc w:val="both"/>
              <w:rPr>
                <w:rFonts w:ascii="Times New Roman" w:hAnsi="Times New Roman" w:cs="Times New Roman"/>
                <w:b/>
                <w:sz w:val="28"/>
                <w:szCs w:val="28"/>
              </w:rPr>
            </w:pPr>
          </w:p>
        </w:tc>
        <w:tc>
          <w:tcPr>
            <w:tcW w:w="2399" w:type="dxa"/>
          </w:tcPr>
          <w:p w:rsidR="00805BEB" w:rsidRDefault="00805BEB" w:rsidP="00D20ACA">
            <w:pPr>
              <w:jc w:val="both"/>
              <w:rPr>
                <w:rFonts w:ascii="Times New Roman" w:hAnsi="Times New Roman" w:cs="Times New Roman"/>
                <w:b/>
                <w:sz w:val="28"/>
                <w:szCs w:val="28"/>
              </w:rPr>
            </w:pPr>
          </w:p>
          <w:p w:rsidR="00103EB5" w:rsidRDefault="00103EB5" w:rsidP="00D20ACA">
            <w:pPr>
              <w:jc w:val="both"/>
              <w:rPr>
                <w:rFonts w:ascii="Times New Roman" w:hAnsi="Times New Roman" w:cs="Times New Roman"/>
                <w:b/>
                <w:sz w:val="28"/>
                <w:szCs w:val="28"/>
              </w:rPr>
            </w:pPr>
          </w:p>
          <w:p w:rsidR="00103EB5" w:rsidRDefault="00103EB5" w:rsidP="00D20ACA">
            <w:pPr>
              <w:jc w:val="both"/>
              <w:rPr>
                <w:rFonts w:ascii="Times New Roman" w:hAnsi="Times New Roman" w:cs="Times New Roman"/>
                <w:b/>
                <w:sz w:val="28"/>
                <w:szCs w:val="28"/>
              </w:rPr>
            </w:pPr>
          </w:p>
          <w:p w:rsidR="00103EB5" w:rsidRPr="00805BEB" w:rsidRDefault="00103EB5" w:rsidP="00D20ACA">
            <w:pPr>
              <w:jc w:val="both"/>
              <w:rPr>
                <w:rFonts w:ascii="Times New Roman" w:hAnsi="Times New Roman" w:cs="Times New Roman"/>
                <w:b/>
                <w:sz w:val="28"/>
                <w:szCs w:val="28"/>
              </w:rPr>
            </w:pPr>
          </w:p>
        </w:tc>
        <w:tc>
          <w:tcPr>
            <w:tcW w:w="4360" w:type="dxa"/>
          </w:tcPr>
          <w:p w:rsidR="00805BEB" w:rsidRPr="00805BEB" w:rsidRDefault="00805BEB" w:rsidP="00D20ACA">
            <w:pPr>
              <w:jc w:val="both"/>
              <w:rPr>
                <w:rFonts w:ascii="Times New Roman" w:hAnsi="Times New Roman" w:cs="Times New Roman"/>
                <w:b/>
                <w:sz w:val="28"/>
                <w:szCs w:val="28"/>
              </w:rPr>
            </w:pPr>
            <w:r w:rsidRPr="00805BEB">
              <w:rPr>
                <w:rFonts w:ascii="Times New Roman" w:hAnsi="Times New Roman" w:cs="Times New Roman"/>
                <w:b/>
                <w:sz w:val="28"/>
                <w:szCs w:val="28"/>
              </w:rPr>
              <w:t>Приложение № 2</w:t>
            </w:r>
          </w:p>
          <w:p w:rsidR="00103EB5" w:rsidRDefault="00805BEB" w:rsidP="00D20ACA">
            <w:pPr>
              <w:jc w:val="both"/>
              <w:rPr>
                <w:rFonts w:ascii="Times New Roman" w:hAnsi="Times New Roman" w:cs="Times New Roman"/>
                <w:sz w:val="28"/>
                <w:szCs w:val="28"/>
              </w:rPr>
            </w:pPr>
            <w:r w:rsidRPr="00805BEB">
              <w:rPr>
                <w:rFonts w:ascii="Times New Roman" w:hAnsi="Times New Roman" w:cs="Times New Roman"/>
                <w:sz w:val="28"/>
                <w:szCs w:val="28"/>
              </w:rPr>
              <w:t xml:space="preserve">к </w:t>
            </w:r>
            <w:r w:rsidR="00103EB5">
              <w:rPr>
                <w:rFonts w:ascii="Times New Roman" w:hAnsi="Times New Roman" w:cs="Times New Roman"/>
                <w:sz w:val="28"/>
                <w:szCs w:val="28"/>
              </w:rPr>
              <w:t>решению</w:t>
            </w:r>
            <w:r w:rsidRPr="00805BEB">
              <w:rPr>
                <w:rFonts w:ascii="Times New Roman" w:hAnsi="Times New Roman" w:cs="Times New Roman"/>
                <w:sz w:val="28"/>
                <w:szCs w:val="28"/>
              </w:rPr>
              <w:t xml:space="preserve"> Совета депутатов</w:t>
            </w:r>
          </w:p>
          <w:p w:rsidR="00805BEB" w:rsidRPr="00805BEB" w:rsidRDefault="00103EB5" w:rsidP="00D20ACA">
            <w:pPr>
              <w:jc w:val="both"/>
              <w:rPr>
                <w:rFonts w:ascii="Times New Roman" w:hAnsi="Times New Roman" w:cs="Times New Roman"/>
                <w:sz w:val="28"/>
                <w:szCs w:val="28"/>
              </w:rPr>
            </w:pPr>
            <w:r>
              <w:rPr>
                <w:rFonts w:ascii="Times New Roman" w:hAnsi="Times New Roman" w:cs="Times New Roman"/>
                <w:sz w:val="28"/>
                <w:szCs w:val="28"/>
              </w:rPr>
              <w:t>Екатеринославского сельсовета</w:t>
            </w:r>
            <w:r w:rsidR="00805BEB" w:rsidRPr="00805BEB">
              <w:rPr>
                <w:rFonts w:ascii="Times New Roman" w:hAnsi="Times New Roman" w:cs="Times New Roman"/>
                <w:sz w:val="28"/>
                <w:szCs w:val="28"/>
              </w:rPr>
              <w:t xml:space="preserve"> </w:t>
            </w:r>
          </w:p>
          <w:p w:rsidR="00805BEB" w:rsidRPr="00805BEB" w:rsidRDefault="00805BEB" w:rsidP="00805BEB">
            <w:pPr>
              <w:jc w:val="both"/>
              <w:rPr>
                <w:rFonts w:ascii="Times New Roman" w:hAnsi="Times New Roman" w:cs="Times New Roman"/>
                <w:sz w:val="28"/>
                <w:szCs w:val="28"/>
              </w:rPr>
            </w:pPr>
            <w:r>
              <w:rPr>
                <w:rFonts w:ascii="Times New Roman" w:hAnsi="Times New Roman" w:cs="Times New Roman"/>
                <w:sz w:val="28"/>
                <w:szCs w:val="28"/>
              </w:rPr>
              <w:t xml:space="preserve"> от  </w:t>
            </w:r>
            <w:r w:rsidR="000C132B">
              <w:rPr>
                <w:rFonts w:ascii="Times New Roman" w:hAnsi="Times New Roman" w:cs="Times New Roman"/>
                <w:sz w:val="28"/>
                <w:szCs w:val="28"/>
              </w:rPr>
              <w:t>22</w:t>
            </w:r>
            <w:r>
              <w:rPr>
                <w:rFonts w:ascii="Times New Roman" w:hAnsi="Times New Roman" w:cs="Times New Roman"/>
                <w:sz w:val="28"/>
                <w:szCs w:val="28"/>
              </w:rPr>
              <w:t>.10.2019</w:t>
            </w:r>
            <w:r w:rsidRPr="00805BEB">
              <w:rPr>
                <w:rFonts w:ascii="Times New Roman" w:hAnsi="Times New Roman" w:cs="Times New Roman"/>
                <w:sz w:val="28"/>
                <w:szCs w:val="28"/>
              </w:rPr>
              <w:t xml:space="preserve"> г № </w:t>
            </w:r>
            <w:r w:rsidR="00103EB5">
              <w:rPr>
                <w:rFonts w:ascii="Times New Roman" w:hAnsi="Times New Roman" w:cs="Times New Roman"/>
                <w:sz w:val="28"/>
                <w:szCs w:val="28"/>
              </w:rPr>
              <w:t>215</w:t>
            </w:r>
          </w:p>
        </w:tc>
      </w:tr>
    </w:tbl>
    <w:p w:rsidR="00805BEB" w:rsidRPr="00805BEB" w:rsidRDefault="00805BEB" w:rsidP="00805BEB">
      <w:pPr>
        <w:ind w:firstLine="709"/>
        <w:jc w:val="right"/>
        <w:rPr>
          <w:rFonts w:ascii="Times New Roman" w:hAnsi="Times New Roman" w:cs="Times New Roman"/>
          <w:sz w:val="28"/>
          <w:szCs w:val="28"/>
        </w:rPr>
      </w:pPr>
    </w:p>
    <w:p w:rsidR="00805BEB" w:rsidRPr="00805BEB" w:rsidRDefault="00805BEB" w:rsidP="00805BEB">
      <w:pPr>
        <w:rPr>
          <w:rFonts w:ascii="Times New Roman" w:hAnsi="Times New Roman" w:cs="Times New Roman"/>
          <w:sz w:val="28"/>
          <w:szCs w:val="28"/>
        </w:rPr>
      </w:pPr>
    </w:p>
    <w:p w:rsidR="00805BEB" w:rsidRPr="00805BEB" w:rsidRDefault="00805BEB" w:rsidP="00805BEB">
      <w:pPr>
        <w:jc w:val="center"/>
        <w:rPr>
          <w:rFonts w:ascii="Times New Roman" w:hAnsi="Times New Roman" w:cs="Times New Roman"/>
          <w:b/>
          <w:bCs/>
          <w:sz w:val="28"/>
          <w:szCs w:val="28"/>
        </w:rPr>
      </w:pPr>
      <w:r w:rsidRPr="00805BEB">
        <w:rPr>
          <w:rFonts w:ascii="Times New Roman" w:hAnsi="Times New Roman" w:cs="Times New Roman"/>
          <w:b/>
          <w:bCs/>
          <w:sz w:val="28"/>
          <w:szCs w:val="28"/>
        </w:rPr>
        <w:t>ПОЛОЖЕНИЕ</w:t>
      </w:r>
    </w:p>
    <w:p w:rsidR="00805BEB" w:rsidRPr="00805BEB" w:rsidRDefault="00805BEB" w:rsidP="00805BEB">
      <w:pPr>
        <w:jc w:val="center"/>
        <w:rPr>
          <w:rFonts w:ascii="Times New Roman" w:hAnsi="Times New Roman" w:cs="Times New Roman"/>
          <w:b/>
          <w:bCs/>
          <w:sz w:val="28"/>
          <w:szCs w:val="28"/>
        </w:rPr>
      </w:pPr>
      <w:r w:rsidRPr="00805BEB">
        <w:rPr>
          <w:rFonts w:ascii="Times New Roman" w:hAnsi="Times New Roman" w:cs="Times New Roman"/>
          <w:b/>
          <w:sz w:val="28"/>
          <w:szCs w:val="28"/>
        </w:rPr>
        <w:t>об оплате труда  младшего обслуживающего персонала</w:t>
      </w:r>
    </w:p>
    <w:p w:rsidR="00805BEB" w:rsidRPr="00805BEB" w:rsidRDefault="00805BEB" w:rsidP="00805BEB">
      <w:pPr>
        <w:jc w:val="center"/>
        <w:rPr>
          <w:rFonts w:ascii="Times New Roman" w:hAnsi="Times New Roman" w:cs="Times New Roman"/>
          <w:b/>
          <w:sz w:val="28"/>
          <w:szCs w:val="28"/>
        </w:rPr>
      </w:pPr>
      <w:r w:rsidRPr="00805BEB">
        <w:rPr>
          <w:rFonts w:ascii="Times New Roman" w:hAnsi="Times New Roman" w:cs="Times New Roman"/>
          <w:b/>
          <w:sz w:val="28"/>
          <w:szCs w:val="28"/>
        </w:rPr>
        <w:t>муниципального образования Екатеринославский сельсовет</w:t>
      </w:r>
    </w:p>
    <w:p w:rsidR="00805BEB" w:rsidRPr="00805BEB" w:rsidRDefault="00805BEB" w:rsidP="00805BEB">
      <w:pPr>
        <w:rPr>
          <w:rFonts w:ascii="Times New Roman" w:hAnsi="Times New Roman" w:cs="Times New Roman"/>
          <w:b/>
          <w:bCs/>
          <w:sz w:val="28"/>
          <w:szCs w:val="28"/>
        </w:rPr>
      </w:pPr>
    </w:p>
    <w:p w:rsidR="00805BEB" w:rsidRPr="00805BEB" w:rsidRDefault="00805BEB" w:rsidP="00805BEB">
      <w:pPr>
        <w:rPr>
          <w:rFonts w:ascii="Times New Roman" w:hAnsi="Times New Roman" w:cs="Times New Roman"/>
          <w:bCs/>
          <w:sz w:val="28"/>
          <w:szCs w:val="28"/>
        </w:rPr>
      </w:pPr>
      <w:r w:rsidRPr="00207A52">
        <w:rPr>
          <w:rFonts w:ascii="Times New Roman" w:hAnsi="Times New Roman" w:cs="Times New Roman"/>
          <w:bCs/>
          <w:sz w:val="28"/>
          <w:szCs w:val="28"/>
        </w:rPr>
        <w:t xml:space="preserve">                                            1.Общие положения</w:t>
      </w:r>
    </w:p>
    <w:p w:rsidR="00805BEB" w:rsidRPr="00805BEB" w:rsidRDefault="00805BEB" w:rsidP="009B10E9">
      <w:pPr>
        <w:jc w:val="both"/>
        <w:rPr>
          <w:rFonts w:ascii="Times New Roman" w:hAnsi="Times New Roman" w:cs="Times New Roman"/>
          <w:bCs/>
          <w:sz w:val="28"/>
          <w:szCs w:val="28"/>
        </w:rPr>
      </w:pPr>
      <w:r w:rsidRPr="00805BEB">
        <w:rPr>
          <w:rFonts w:ascii="Times New Roman" w:hAnsi="Times New Roman" w:cs="Times New Roman"/>
          <w:sz w:val="28"/>
          <w:szCs w:val="28"/>
        </w:rPr>
        <w:t>1.1.</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Настоящее положение об оплате труда  младшего обслуживающего персонала </w:t>
      </w:r>
      <w:r>
        <w:rPr>
          <w:rFonts w:ascii="Times New Roman" w:hAnsi="Times New Roman" w:cs="Times New Roman"/>
          <w:sz w:val="28"/>
          <w:szCs w:val="28"/>
        </w:rPr>
        <w:t xml:space="preserve"> </w:t>
      </w:r>
      <w:r w:rsidRPr="00805BEB">
        <w:rPr>
          <w:rFonts w:ascii="Times New Roman" w:hAnsi="Times New Roman" w:cs="Times New Roman"/>
          <w:sz w:val="28"/>
          <w:szCs w:val="28"/>
        </w:rPr>
        <w:t>муниципального образования Екатеринославский сельсовет (далее – младшего обслуживающего персонала) определяет установления и размеры должностных окладов, надбавки за особые условия работы, материальной помощи данной категории работников.</w:t>
      </w:r>
    </w:p>
    <w:p w:rsidR="00805BEB" w:rsidRPr="00805BEB" w:rsidRDefault="00805BEB" w:rsidP="009B10E9">
      <w:pPr>
        <w:jc w:val="both"/>
        <w:rPr>
          <w:rFonts w:ascii="Times New Roman" w:hAnsi="Times New Roman" w:cs="Times New Roman"/>
          <w:color w:val="000000"/>
          <w:sz w:val="28"/>
          <w:szCs w:val="28"/>
        </w:rPr>
      </w:pPr>
      <w:r w:rsidRPr="00805BEB">
        <w:rPr>
          <w:rFonts w:ascii="Times New Roman" w:hAnsi="Times New Roman" w:cs="Times New Roman"/>
          <w:color w:val="000000"/>
          <w:sz w:val="28"/>
          <w:szCs w:val="28"/>
        </w:rPr>
        <w:t>1.2.</w:t>
      </w:r>
      <w:proofErr w:type="gramStart"/>
      <w:r w:rsidRPr="00805BEB">
        <w:rPr>
          <w:rFonts w:ascii="Times New Roman" w:hAnsi="Times New Roman" w:cs="Times New Roman"/>
          <w:color w:val="FFFFFF"/>
          <w:sz w:val="28"/>
          <w:szCs w:val="28"/>
        </w:rPr>
        <w:t>..</w:t>
      </w:r>
      <w:r w:rsidRPr="00805BEB">
        <w:rPr>
          <w:rFonts w:ascii="Times New Roman" w:hAnsi="Times New Roman" w:cs="Times New Roman"/>
          <w:color w:val="000000"/>
          <w:sz w:val="28"/>
          <w:szCs w:val="28"/>
        </w:rPr>
        <w:t>О</w:t>
      </w:r>
      <w:r w:rsidRPr="00805BEB">
        <w:rPr>
          <w:rFonts w:ascii="Times New Roman" w:hAnsi="Times New Roman" w:cs="Times New Roman"/>
          <w:sz w:val="28"/>
          <w:szCs w:val="28"/>
        </w:rPr>
        <w:t xml:space="preserve">плата труда, порядок и условия выплаты надбавки к должностному окладу за особые условия труда, ежемесячного денежного вознаграждения и материальной помощи младшему обслуживающему персоналу администрации Екатеринославского сельсовета (далее Положение) направлено на материальное стимулирование результатов деятельности младшего обслуживающего персонала и </w:t>
      </w:r>
      <w:r w:rsidRPr="00805BEB">
        <w:rPr>
          <w:rFonts w:ascii="Times New Roman" w:hAnsi="Times New Roman" w:cs="Times New Roman"/>
          <w:color w:val="000000"/>
          <w:sz w:val="28"/>
          <w:szCs w:val="28"/>
        </w:rPr>
        <w:t>вводится в целях улучшения организации труда, рационального использования рабочего времени, укрепления трудовой и производственной дисциплины.</w:t>
      </w:r>
      <w:proofErr w:type="gramEnd"/>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color w:val="000000"/>
          <w:sz w:val="28"/>
          <w:szCs w:val="28"/>
        </w:rPr>
        <w:t>1.3.</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Оплата труда состоит </w:t>
      </w:r>
      <w:proofErr w:type="gramStart"/>
      <w:r w:rsidRPr="00805BEB">
        <w:rPr>
          <w:rFonts w:ascii="Times New Roman" w:hAnsi="Times New Roman" w:cs="Times New Roman"/>
          <w:sz w:val="28"/>
          <w:szCs w:val="28"/>
        </w:rPr>
        <w:t>из</w:t>
      </w:r>
      <w:proofErr w:type="gramEnd"/>
      <w:r w:rsidRPr="00805BEB">
        <w:rPr>
          <w:rFonts w:ascii="Times New Roman" w:hAnsi="Times New Roman" w:cs="Times New Roman"/>
          <w:sz w:val="28"/>
          <w:szCs w:val="28"/>
        </w:rPr>
        <w:t>:</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должностного оклада;</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ежемесячной надбавки к должностному окладу за особые условия работы; </w:t>
      </w:r>
    </w:p>
    <w:p w:rsid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ежемесячного денежного поощрения;</w:t>
      </w:r>
    </w:p>
    <w:p w:rsidR="004A3497" w:rsidRPr="00805BEB" w:rsidRDefault="009B10E9" w:rsidP="009B10E9">
      <w:pPr>
        <w:jc w:val="both"/>
        <w:rPr>
          <w:rFonts w:ascii="Times New Roman" w:hAnsi="Times New Roman" w:cs="Times New Roman"/>
          <w:sz w:val="28"/>
          <w:szCs w:val="28"/>
        </w:rPr>
      </w:pPr>
      <w:r>
        <w:rPr>
          <w:rFonts w:ascii="Times New Roman" w:hAnsi="Times New Roman" w:cs="Times New Roman"/>
          <w:sz w:val="28"/>
          <w:szCs w:val="28"/>
        </w:rPr>
        <w:t xml:space="preserve"> </w:t>
      </w:r>
      <w:r w:rsidR="004A3497">
        <w:rPr>
          <w:rFonts w:ascii="Times New Roman" w:hAnsi="Times New Roman" w:cs="Times New Roman"/>
          <w:sz w:val="28"/>
          <w:szCs w:val="28"/>
        </w:rPr>
        <w:t xml:space="preserve">-  </w:t>
      </w:r>
      <w:r w:rsidR="004A3497" w:rsidRPr="001B06FB">
        <w:rPr>
          <w:rFonts w:ascii="Times New Roman" w:hAnsi="Times New Roman" w:cs="Times New Roman"/>
          <w:sz w:val="28"/>
          <w:szCs w:val="28"/>
        </w:rPr>
        <w:t>премий за выполнение особо важных</w:t>
      </w:r>
      <w:r w:rsidR="00207A52">
        <w:rPr>
          <w:rFonts w:ascii="Times New Roman" w:hAnsi="Times New Roman" w:cs="Times New Roman"/>
          <w:sz w:val="28"/>
          <w:szCs w:val="28"/>
        </w:rPr>
        <w:t xml:space="preserve"> и сложных заданий; </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материальной помощи.</w:t>
      </w:r>
    </w:p>
    <w:p w:rsidR="00805BEB" w:rsidRPr="00805BEB" w:rsidRDefault="00805BEB" w:rsidP="009B10E9">
      <w:pPr>
        <w:jc w:val="both"/>
        <w:rPr>
          <w:rFonts w:ascii="Times New Roman" w:hAnsi="Times New Roman" w:cs="Times New Roman"/>
          <w:color w:val="000000"/>
          <w:sz w:val="28"/>
          <w:szCs w:val="28"/>
        </w:rPr>
      </w:pPr>
      <w:r w:rsidRPr="00805BEB">
        <w:rPr>
          <w:rFonts w:ascii="Times New Roman" w:hAnsi="Times New Roman" w:cs="Times New Roman"/>
          <w:sz w:val="28"/>
          <w:szCs w:val="28"/>
        </w:rPr>
        <w:t>1.4.</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Должностной оклад, ежемесячная надбавка к должностному окладу за особые условия работы, ежемесячное денежное вознаграждение                                   и материальная помощь младшему обслуживающему персоналу выплачиваются за счет фонда оплаты труда, в пределах утвержденных ассигнований по смете.</w:t>
      </w:r>
    </w:p>
    <w:p w:rsidR="00805BEB" w:rsidRPr="00103EB5" w:rsidRDefault="00805BEB" w:rsidP="00103EB5">
      <w:pPr>
        <w:jc w:val="center"/>
        <w:rPr>
          <w:rFonts w:ascii="Times New Roman" w:hAnsi="Times New Roman" w:cs="Times New Roman"/>
          <w:sz w:val="28"/>
          <w:szCs w:val="28"/>
        </w:rPr>
      </w:pPr>
      <w:r w:rsidRPr="00207A52">
        <w:rPr>
          <w:rFonts w:ascii="Times New Roman" w:hAnsi="Times New Roman" w:cs="Times New Roman"/>
          <w:sz w:val="28"/>
          <w:szCs w:val="28"/>
        </w:rPr>
        <w:t>2.</w:t>
      </w:r>
      <w:r w:rsidRPr="00207A52">
        <w:rPr>
          <w:rFonts w:ascii="Times New Roman" w:hAnsi="Times New Roman" w:cs="Times New Roman"/>
          <w:color w:val="FFFFFF"/>
          <w:sz w:val="28"/>
          <w:szCs w:val="28"/>
        </w:rPr>
        <w:t>..</w:t>
      </w:r>
      <w:r w:rsidRPr="00207A52">
        <w:rPr>
          <w:rFonts w:ascii="Times New Roman" w:hAnsi="Times New Roman" w:cs="Times New Roman"/>
          <w:sz w:val="28"/>
          <w:szCs w:val="28"/>
        </w:rPr>
        <w:t>Должностной оклад</w:t>
      </w:r>
    </w:p>
    <w:p w:rsidR="00805BEB" w:rsidRPr="00805BEB" w:rsidRDefault="00805BEB" w:rsidP="009B10E9">
      <w:pPr>
        <w:shd w:val="clear" w:color="auto" w:fill="FFFFFF"/>
        <w:tabs>
          <w:tab w:val="left" w:pos="708"/>
          <w:tab w:val="left" w:pos="1416"/>
          <w:tab w:val="left" w:pos="2124"/>
          <w:tab w:val="left" w:pos="3540"/>
        </w:tabs>
        <w:jc w:val="both"/>
        <w:rPr>
          <w:rFonts w:ascii="Times New Roman" w:hAnsi="Times New Roman" w:cs="Times New Roman"/>
          <w:bCs/>
          <w:color w:val="000000"/>
          <w:sz w:val="28"/>
          <w:szCs w:val="28"/>
        </w:rPr>
      </w:pPr>
      <w:r w:rsidRPr="00805BEB">
        <w:rPr>
          <w:rFonts w:ascii="Times New Roman" w:hAnsi="Times New Roman" w:cs="Times New Roman"/>
          <w:bCs/>
          <w:color w:val="000000"/>
          <w:sz w:val="28"/>
          <w:szCs w:val="28"/>
        </w:rPr>
        <w:t>2.1.</w:t>
      </w:r>
      <w:r w:rsidRPr="00805BEB">
        <w:rPr>
          <w:rFonts w:ascii="Times New Roman" w:hAnsi="Times New Roman" w:cs="Times New Roman"/>
          <w:bCs/>
          <w:color w:val="FFFFFF"/>
          <w:sz w:val="28"/>
          <w:szCs w:val="28"/>
        </w:rPr>
        <w:t>..</w:t>
      </w:r>
      <w:r w:rsidRPr="00805BEB">
        <w:rPr>
          <w:rFonts w:ascii="Times New Roman" w:hAnsi="Times New Roman" w:cs="Times New Roman"/>
          <w:bCs/>
          <w:color w:val="000000"/>
          <w:sz w:val="28"/>
          <w:szCs w:val="28"/>
        </w:rPr>
        <w:t>Оклад младшего обслуживающего персонала устанавливается                         в следующих размерах</w:t>
      </w:r>
      <w:proofErr w:type="gramStart"/>
      <w:r w:rsidRPr="00805BEB">
        <w:rPr>
          <w:rFonts w:ascii="Times New Roman" w:hAnsi="Times New Roman" w:cs="Times New Roman"/>
          <w:bCs/>
          <w:color w:val="000000"/>
          <w:sz w:val="28"/>
          <w:szCs w:val="28"/>
        </w:rPr>
        <w:t>:</w:t>
      </w:r>
      <w:proofErr w:type="gramEnd"/>
    </w:p>
    <w:p w:rsidR="00805BEB" w:rsidRPr="00805BEB" w:rsidRDefault="00805BEB" w:rsidP="009B10E9">
      <w:pPr>
        <w:shd w:val="clear" w:color="auto" w:fill="FFFFFF"/>
        <w:tabs>
          <w:tab w:val="left" w:pos="708"/>
          <w:tab w:val="left" w:pos="1416"/>
          <w:tab w:val="left" w:pos="2124"/>
          <w:tab w:val="left" w:pos="3540"/>
        </w:tabs>
        <w:jc w:val="both"/>
        <w:rPr>
          <w:rFonts w:ascii="Times New Roman" w:hAnsi="Times New Roman" w:cs="Times New Roman"/>
          <w:bCs/>
          <w:color w:val="000000"/>
          <w:sz w:val="28"/>
          <w:szCs w:val="28"/>
        </w:rPr>
      </w:pPr>
      <w:r w:rsidRPr="00805BEB">
        <w:rPr>
          <w:rFonts w:ascii="Times New Roman" w:hAnsi="Times New Roman" w:cs="Times New Roman"/>
          <w:bCs/>
          <w:color w:val="000000"/>
          <w:sz w:val="28"/>
          <w:szCs w:val="28"/>
        </w:rPr>
        <w:t>-</w:t>
      </w:r>
      <w:r w:rsidRPr="00805BEB">
        <w:rPr>
          <w:rFonts w:ascii="Times New Roman" w:hAnsi="Times New Roman" w:cs="Times New Roman"/>
          <w:bCs/>
          <w:color w:val="FFFFFF"/>
          <w:sz w:val="28"/>
          <w:szCs w:val="28"/>
        </w:rPr>
        <w:t>...</w:t>
      </w:r>
      <w:r w:rsidRPr="00805BEB">
        <w:rPr>
          <w:rFonts w:ascii="Times New Roman" w:hAnsi="Times New Roman" w:cs="Times New Roman"/>
          <w:bCs/>
          <w:color w:val="000000"/>
          <w:sz w:val="28"/>
          <w:szCs w:val="28"/>
        </w:rPr>
        <w:t xml:space="preserve">уборщик служебных помещений – </w:t>
      </w:r>
      <w:r>
        <w:rPr>
          <w:rFonts w:ascii="Times New Roman" w:hAnsi="Times New Roman" w:cs="Times New Roman"/>
          <w:bCs/>
          <w:color w:val="000000"/>
          <w:sz w:val="28"/>
          <w:szCs w:val="28"/>
        </w:rPr>
        <w:t>5625,00</w:t>
      </w:r>
      <w:r w:rsidRPr="00805BEB">
        <w:rPr>
          <w:rFonts w:ascii="Times New Roman" w:hAnsi="Times New Roman" w:cs="Times New Roman"/>
          <w:bCs/>
          <w:color w:val="000000"/>
          <w:sz w:val="28"/>
          <w:szCs w:val="28"/>
        </w:rPr>
        <w:t xml:space="preserve"> руб.</w:t>
      </w:r>
    </w:p>
    <w:p w:rsidR="00805BEB" w:rsidRPr="00805BEB" w:rsidRDefault="00805BEB" w:rsidP="009B10E9">
      <w:pPr>
        <w:jc w:val="both"/>
        <w:rPr>
          <w:rFonts w:ascii="Times New Roman" w:hAnsi="Times New Roman" w:cs="Times New Roman"/>
          <w:b/>
          <w:bCs/>
          <w:sz w:val="28"/>
          <w:szCs w:val="28"/>
        </w:rPr>
      </w:pPr>
    </w:p>
    <w:p w:rsidR="00805BEB" w:rsidRPr="00805BEB" w:rsidRDefault="00805BEB" w:rsidP="00103EB5">
      <w:pPr>
        <w:jc w:val="center"/>
        <w:rPr>
          <w:rFonts w:ascii="Times New Roman" w:hAnsi="Times New Roman" w:cs="Times New Roman"/>
          <w:bCs/>
          <w:sz w:val="28"/>
          <w:szCs w:val="28"/>
        </w:rPr>
      </w:pPr>
      <w:r w:rsidRPr="00207A52">
        <w:rPr>
          <w:rFonts w:ascii="Times New Roman" w:hAnsi="Times New Roman" w:cs="Times New Roman"/>
          <w:bCs/>
          <w:sz w:val="28"/>
          <w:szCs w:val="28"/>
        </w:rPr>
        <w:t>3.</w:t>
      </w:r>
      <w:r w:rsidRPr="00207A52">
        <w:rPr>
          <w:rFonts w:ascii="Times New Roman" w:hAnsi="Times New Roman" w:cs="Times New Roman"/>
          <w:bCs/>
          <w:color w:val="FFFFFF"/>
          <w:sz w:val="28"/>
          <w:szCs w:val="28"/>
        </w:rPr>
        <w:t>..</w:t>
      </w:r>
      <w:r w:rsidRPr="00207A52">
        <w:rPr>
          <w:rFonts w:ascii="Times New Roman" w:hAnsi="Times New Roman" w:cs="Times New Roman"/>
          <w:bCs/>
          <w:sz w:val="28"/>
          <w:szCs w:val="28"/>
        </w:rPr>
        <w:t>Ежемесячная надбавка к должностному окладу                                                                    за особые условия работы</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3.1.</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Ежемесячная надбавка к должностному окладу за особые условия работы устанавливается</w:t>
      </w:r>
      <w:proofErr w:type="gramStart"/>
      <w:r w:rsidRPr="00805BEB">
        <w:rPr>
          <w:rFonts w:ascii="Times New Roman" w:hAnsi="Times New Roman" w:cs="Times New Roman"/>
          <w:sz w:val="28"/>
          <w:szCs w:val="28"/>
        </w:rPr>
        <w:t xml:space="preserve"> :</w:t>
      </w:r>
      <w:proofErr w:type="gramEnd"/>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уборщикам производственных и служебных помещений </w:t>
      </w:r>
      <w:proofErr w:type="gramStart"/>
      <w:r w:rsidRPr="00805BEB">
        <w:rPr>
          <w:rFonts w:ascii="Times New Roman" w:hAnsi="Times New Roman" w:cs="Times New Roman"/>
          <w:sz w:val="28"/>
          <w:szCs w:val="28"/>
        </w:rPr>
        <w:t>–о</w:t>
      </w:r>
      <w:proofErr w:type="gramEnd"/>
      <w:r w:rsidRPr="00805BEB">
        <w:rPr>
          <w:rFonts w:ascii="Times New Roman" w:hAnsi="Times New Roman" w:cs="Times New Roman"/>
          <w:sz w:val="28"/>
          <w:szCs w:val="28"/>
        </w:rPr>
        <w:t>т 10до 30%.</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lastRenderedPageBreak/>
        <w:t>3.2.</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Ежемесячная надбавка к должностному окладу за особые условия работы устанавливается с момента вступления работника в трудовые отношения с работодателем (представителем нанимателя) при приеме на работу. </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3.3.</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Указанная надбавка устанавливается работнику на основании оценки его трудовой деятельности, сложности выполняемой им работы, ее результативности, а также с учетом наличия специального образования, умений                и навыков для исполнения им должностных обязанностей по занимаемой должности.</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3.4.</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Конкретный размер надбавки устанавливается распоряжением администрации района, приказом руководителя самостоятельного структурного подразделения администрации района  по согласованию с заместителем главы администрации района, курирующим соответствующее структурное подразделение администрации района.</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3.5.</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Размер ежемесячной надбавки к должностному окладу за особые условия работы может быть изменен путем увеличения или снижения не более чем на 10 процентов за один раз.</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3.6.</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Основными условиями повышения размера ежемесячной надбавки к должностному окладу за особые условия являются</w:t>
      </w:r>
      <w:proofErr w:type="gramStart"/>
      <w:r w:rsidRPr="00805BEB">
        <w:rPr>
          <w:rFonts w:ascii="Times New Roman" w:hAnsi="Times New Roman" w:cs="Times New Roman"/>
          <w:sz w:val="28"/>
          <w:szCs w:val="28"/>
        </w:rPr>
        <w:t>:</w:t>
      </w:r>
      <w:proofErr w:type="gramEnd"/>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выполнение сложных и важных работ по обеспечению деятельности исполнительного органа местного самоуправления;</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проявление инициативы и творческого подхода к делу;</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повышение профессиональных знаний и навыков работника, способствующих более эффективной организации труда.</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Если работник в течение года не достиг условий, предусматривающих повышение надбавки к должностному окладу за особые условия работы, размер надбавки остается на прежнем уровне.</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3.7.</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В исключительных случаях размер ежемесячной надбавки                        к должностному окладу за особые условия работы может быть увеличен работнику </w:t>
      </w:r>
      <w:proofErr w:type="gramStart"/>
      <w:r w:rsidRPr="00805BEB">
        <w:rPr>
          <w:rFonts w:ascii="Times New Roman" w:hAnsi="Times New Roman" w:cs="Times New Roman"/>
          <w:sz w:val="28"/>
          <w:szCs w:val="28"/>
        </w:rPr>
        <w:t>до</w:t>
      </w:r>
      <w:proofErr w:type="gramEnd"/>
      <w:r w:rsidRPr="00805BEB">
        <w:rPr>
          <w:rFonts w:ascii="Times New Roman" w:hAnsi="Times New Roman" w:cs="Times New Roman"/>
          <w:sz w:val="28"/>
          <w:szCs w:val="28"/>
        </w:rPr>
        <w:t xml:space="preserve"> </w:t>
      </w:r>
      <w:proofErr w:type="gramStart"/>
      <w:r w:rsidRPr="00805BEB">
        <w:rPr>
          <w:rFonts w:ascii="Times New Roman" w:hAnsi="Times New Roman" w:cs="Times New Roman"/>
          <w:sz w:val="28"/>
          <w:szCs w:val="28"/>
        </w:rPr>
        <w:t>истечении</w:t>
      </w:r>
      <w:proofErr w:type="gramEnd"/>
      <w:r w:rsidRPr="00805BEB">
        <w:rPr>
          <w:rFonts w:ascii="Times New Roman" w:hAnsi="Times New Roman" w:cs="Times New Roman"/>
          <w:sz w:val="28"/>
          <w:szCs w:val="28"/>
        </w:rPr>
        <w:t xml:space="preserve"> года, но не чаще одного раза в шесть месяцев его работы.</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3.8.</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Основными условиями снижения размера ежемесячной надбавки              к должностному окладу за особые условия работы являются</w:t>
      </w:r>
      <w:proofErr w:type="gramStart"/>
      <w:r w:rsidRPr="00805BEB">
        <w:rPr>
          <w:rFonts w:ascii="Times New Roman" w:hAnsi="Times New Roman" w:cs="Times New Roman"/>
          <w:sz w:val="28"/>
          <w:szCs w:val="28"/>
        </w:rPr>
        <w:t>:</w:t>
      </w:r>
      <w:proofErr w:type="gramEnd"/>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некачественное и несвоевременное выполнение поручений и заданий работодателя (представителя нанимателя) и непосредственного руководителя;</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применение мер дисциплинарного взыскания.</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 xml:space="preserve">        Срок снижения  ежемесячной надбавки к должностному окладу  за особые условия работы не может быть менее шести  месяцев и более одного года.</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 xml:space="preserve">        Изменение размера ежемесячной надбавки к должностному окладу за особые условия работы оформляется распоряжением администрации </w:t>
      </w:r>
      <w:r w:rsidR="004A3497">
        <w:rPr>
          <w:rFonts w:ascii="Times New Roman" w:hAnsi="Times New Roman" w:cs="Times New Roman"/>
          <w:sz w:val="28"/>
          <w:szCs w:val="28"/>
        </w:rPr>
        <w:lastRenderedPageBreak/>
        <w:t>сельсовета</w:t>
      </w:r>
      <w:proofErr w:type="gramStart"/>
      <w:r w:rsidR="004A3497">
        <w:rPr>
          <w:rFonts w:ascii="Times New Roman" w:hAnsi="Times New Roman" w:cs="Times New Roman"/>
          <w:sz w:val="28"/>
          <w:szCs w:val="28"/>
        </w:rPr>
        <w:t xml:space="preserve"> </w:t>
      </w:r>
      <w:r w:rsidRPr="00805BEB">
        <w:rPr>
          <w:rFonts w:ascii="Times New Roman" w:hAnsi="Times New Roman" w:cs="Times New Roman"/>
          <w:sz w:val="28"/>
          <w:szCs w:val="28"/>
        </w:rPr>
        <w:t>,</w:t>
      </w:r>
      <w:proofErr w:type="gramEnd"/>
      <w:r w:rsidRPr="00805BEB">
        <w:rPr>
          <w:rFonts w:ascii="Times New Roman" w:hAnsi="Times New Roman" w:cs="Times New Roman"/>
          <w:sz w:val="28"/>
          <w:szCs w:val="28"/>
        </w:rPr>
        <w:t xml:space="preserve"> в соответствии настоящим Положением.</w:t>
      </w:r>
    </w:p>
    <w:p w:rsidR="00805BEB" w:rsidRPr="00805BEB" w:rsidRDefault="00805BEB" w:rsidP="009B10E9">
      <w:pPr>
        <w:jc w:val="both"/>
        <w:rPr>
          <w:rFonts w:ascii="Times New Roman" w:hAnsi="Times New Roman" w:cs="Times New Roman"/>
          <w:sz w:val="28"/>
          <w:szCs w:val="28"/>
        </w:rPr>
      </w:pPr>
    </w:p>
    <w:p w:rsidR="00805BEB" w:rsidRPr="00805BEB" w:rsidRDefault="00805BEB" w:rsidP="00103EB5">
      <w:pPr>
        <w:jc w:val="center"/>
        <w:outlineLvl w:val="1"/>
        <w:rPr>
          <w:rFonts w:ascii="Times New Roman" w:hAnsi="Times New Roman" w:cs="Times New Roman"/>
          <w:sz w:val="28"/>
          <w:szCs w:val="28"/>
        </w:rPr>
      </w:pPr>
      <w:r w:rsidRPr="00207A52">
        <w:rPr>
          <w:rFonts w:ascii="Times New Roman" w:hAnsi="Times New Roman" w:cs="Times New Roman"/>
          <w:sz w:val="28"/>
          <w:szCs w:val="28"/>
        </w:rPr>
        <w:t>4. Ежемесячное денежное поощрение</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4.1.</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Ежемесячное денежное поощрение является составляющей денежного содержания лица</w:t>
      </w:r>
      <w:r w:rsidRPr="00805BEB">
        <w:rPr>
          <w:rFonts w:ascii="Times New Roman" w:hAnsi="Times New Roman" w:cs="Times New Roman"/>
          <w:bCs/>
          <w:color w:val="000000"/>
          <w:sz w:val="28"/>
          <w:szCs w:val="28"/>
        </w:rPr>
        <w:t xml:space="preserve"> младшего обслуживающего персонала</w:t>
      </w:r>
      <w:r w:rsidRPr="00805BEB">
        <w:rPr>
          <w:rFonts w:ascii="Times New Roman" w:hAnsi="Times New Roman" w:cs="Times New Roman"/>
          <w:sz w:val="28"/>
          <w:szCs w:val="28"/>
        </w:rPr>
        <w:t xml:space="preserve">                                    и выплачивается в порядке, установленном настоящим Положением.</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4.2.</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Ежемесячное денежное поощрение может выплачиваться                               за качественное и своевременное исполнение должностных обязанностей,                      за инициативность и дисциплинированность в целях материального стимулирования, в целях повышения эффективности и качества результатов работы </w:t>
      </w:r>
      <w:r w:rsidRPr="00805BEB">
        <w:rPr>
          <w:rFonts w:ascii="Times New Roman" w:hAnsi="Times New Roman" w:cs="Times New Roman"/>
          <w:bCs/>
          <w:color w:val="000000"/>
          <w:sz w:val="28"/>
          <w:szCs w:val="28"/>
        </w:rPr>
        <w:t>младшего обслуживающего персонала</w:t>
      </w:r>
      <w:r w:rsidRPr="00805BEB">
        <w:rPr>
          <w:rFonts w:ascii="Times New Roman" w:hAnsi="Times New Roman" w:cs="Times New Roman"/>
          <w:sz w:val="28"/>
          <w:szCs w:val="28"/>
        </w:rPr>
        <w:t>.</w:t>
      </w:r>
    </w:p>
    <w:p w:rsidR="00805BEB" w:rsidRPr="00805BEB" w:rsidRDefault="00805BEB" w:rsidP="009B10E9">
      <w:pPr>
        <w:jc w:val="both"/>
        <w:rPr>
          <w:rFonts w:ascii="Times New Roman" w:hAnsi="Times New Roman" w:cs="Times New Roman"/>
          <w:color w:val="FF0000"/>
          <w:sz w:val="28"/>
          <w:szCs w:val="28"/>
        </w:rPr>
      </w:pPr>
      <w:r w:rsidRPr="00805BEB">
        <w:rPr>
          <w:rFonts w:ascii="Times New Roman" w:hAnsi="Times New Roman" w:cs="Times New Roman"/>
          <w:sz w:val="28"/>
          <w:szCs w:val="28"/>
        </w:rPr>
        <w:t>4.3.</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Конкретный размер ежемесячного денежного поощрения устанавливается распоряжением администрации сельсовета в процентах                               к должностному окладу, но не более ½ оклада. </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4.4.</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Ежемесячное денежное поощрение выплачивается за счет фонда оплаты труда, в пределах утвержденных ассигнований по смете.</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4.5.</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Размер ежемесячного денежного поощрения может быть изменен путем увеличения или снижения распоряжением администрации сельсовета, </w:t>
      </w:r>
      <w:r w:rsidR="004A3497">
        <w:rPr>
          <w:rFonts w:ascii="Times New Roman" w:hAnsi="Times New Roman" w:cs="Times New Roman"/>
          <w:sz w:val="28"/>
          <w:szCs w:val="28"/>
        </w:rPr>
        <w:t>распоряжением администрации сельсовета</w:t>
      </w:r>
      <w:r w:rsidRPr="00805BEB">
        <w:rPr>
          <w:rFonts w:ascii="Times New Roman" w:hAnsi="Times New Roman" w:cs="Times New Roman"/>
          <w:sz w:val="28"/>
          <w:szCs w:val="28"/>
        </w:rPr>
        <w:t>.</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4.6.</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Основными условиями повышения размера ежемесячного денежного поощрения являются</w:t>
      </w:r>
      <w:proofErr w:type="gramStart"/>
      <w:r w:rsidRPr="00805BEB">
        <w:rPr>
          <w:rFonts w:ascii="Times New Roman" w:hAnsi="Times New Roman" w:cs="Times New Roman"/>
          <w:sz w:val="28"/>
          <w:szCs w:val="28"/>
        </w:rPr>
        <w:t>:</w:t>
      </w:r>
      <w:proofErr w:type="gramEnd"/>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качественное, своевременное выполнение должностных обязанностей, предусмотренных трудовым договором, должностной инструкцией </w:t>
      </w:r>
      <w:r w:rsidRPr="00805BEB">
        <w:rPr>
          <w:rFonts w:ascii="Times New Roman" w:hAnsi="Times New Roman" w:cs="Times New Roman"/>
          <w:bCs/>
          <w:color w:val="000000"/>
          <w:sz w:val="28"/>
          <w:szCs w:val="28"/>
        </w:rPr>
        <w:t>младшего обслуживающего персонала</w:t>
      </w:r>
      <w:r w:rsidRPr="00805BEB">
        <w:rPr>
          <w:rFonts w:ascii="Times New Roman" w:hAnsi="Times New Roman" w:cs="Times New Roman"/>
          <w:sz w:val="28"/>
          <w:szCs w:val="28"/>
        </w:rPr>
        <w:t>;</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качественное, своевременное выполнение поручений главы </w:t>
      </w:r>
      <w:r w:rsidR="004A3497">
        <w:rPr>
          <w:rFonts w:ascii="Times New Roman" w:hAnsi="Times New Roman" w:cs="Times New Roman"/>
          <w:sz w:val="28"/>
          <w:szCs w:val="28"/>
        </w:rPr>
        <w:t>сельсовета</w:t>
      </w:r>
      <w:r w:rsidRPr="00805BEB">
        <w:rPr>
          <w:rFonts w:ascii="Times New Roman" w:hAnsi="Times New Roman" w:cs="Times New Roman"/>
          <w:sz w:val="28"/>
          <w:szCs w:val="28"/>
        </w:rPr>
        <w:t>;</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проявленная инициатива в выполнении должностных обязанностей              и внесение для более качественного и полного решения вопросов, предусмотренных должностной инструкцией </w:t>
      </w:r>
      <w:r w:rsidRPr="00805BEB">
        <w:rPr>
          <w:rFonts w:ascii="Times New Roman" w:hAnsi="Times New Roman" w:cs="Times New Roman"/>
          <w:bCs/>
          <w:color w:val="000000"/>
          <w:sz w:val="28"/>
          <w:szCs w:val="28"/>
        </w:rPr>
        <w:t>младшего обслуживающего персонала</w:t>
      </w:r>
      <w:r w:rsidRPr="00805BEB">
        <w:rPr>
          <w:rFonts w:ascii="Times New Roman" w:hAnsi="Times New Roman" w:cs="Times New Roman"/>
          <w:sz w:val="28"/>
          <w:szCs w:val="28"/>
        </w:rPr>
        <w:t>;</w:t>
      </w:r>
    </w:p>
    <w:p w:rsidR="009B10E9"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соблюдение трудовой дисциплины, умение организовать работу, эмоциональная выдержка, бесконфликтность.</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4.7. Размер ежемесячного денежного поощрения может быть снижен                 в случаях:</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невыполнения работником </w:t>
      </w:r>
      <w:r w:rsidRPr="00805BEB">
        <w:rPr>
          <w:rFonts w:ascii="Times New Roman" w:hAnsi="Times New Roman" w:cs="Times New Roman"/>
          <w:bCs/>
          <w:color w:val="000000"/>
          <w:sz w:val="28"/>
          <w:szCs w:val="28"/>
        </w:rPr>
        <w:t>младшего обслуживающего персонала</w:t>
      </w:r>
      <w:r w:rsidRPr="00805BEB">
        <w:rPr>
          <w:rFonts w:ascii="Times New Roman" w:hAnsi="Times New Roman" w:cs="Times New Roman"/>
          <w:sz w:val="28"/>
          <w:szCs w:val="28"/>
        </w:rPr>
        <w:t xml:space="preserve"> условий, указанных в подпункте 4.6. настоящего Положения;</w:t>
      </w:r>
    </w:p>
    <w:p w:rsidR="00805BEB" w:rsidRPr="00805BEB" w:rsidRDefault="00805BEB" w:rsidP="009B10E9">
      <w:pPr>
        <w:jc w:val="both"/>
        <w:rPr>
          <w:rFonts w:ascii="Times New Roman" w:hAnsi="Times New Roman" w:cs="Times New Roman"/>
          <w:sz w:val="28"/>
          <w:szCs w:val="28"/>
        </w:rPr>
      </w:pPr>
      <w:r w:rsidRPr="00805BEB">
        <w:rPr>
          <w:rFonts w:ascii="Times New Roman" w:hAnsi="Times New Roman" w:cs="Times New Roman"/>
          <w:sz w:val="28"/>
          <w:szCs w:val="28"/>
        </w:rPr>
        <w:t xml:space="preserve"> -</w:t>
      </w:r>
      <w:r w:rsidRPr="00805BEB">
        <w:rPr>
          <w:rFonts w:ascii="Times New Roman" w:hAnsi="Times New Roman" w:cs="Times New Roman"/>
          <w:color w:val="FFFFFF"/>
          <w:sz w:val="28"/>
          <w:szCs w:val="28"/>
        </w:rPr>
        <w:t>...</w:t>
      </w:r>
      <w:r w:rsidRPr="00805BEB">
        <w:rPr>
          <w:rFonts w:ascii="Times New Roman" w:hAnsi="Times New Roman" w:cs="Times New Roman"/>
          <w:sz w:val="28"/>
          <w:szCs w:val="28"/>
        </w:rPr>
        <w:t xml:space="preserve">наличия у работника </w:t>
      </w:r>
      <w:r w:rsidRPr="00805BEB">
        <w:rPr>
          <w:rFonts w:ascii="Times New Roman" w:hAnsi="Times New Roman" w:cs="Times New Roman"/>
          <w:bCs/>
          <w:color w:val="000000"/>
          <w:sz w:val="28"/>
          <w:szCs w:val="28"/>
        </w:rPr>
        <w:t>младшего обслуживающего персонала</w:t>
      </w:r>
      <w:r w:rsidRPr="00805BEB">
        <w:rPr>
          <w:rFonts w:ascii="Times New Roman" w:hAnsi="Times New Roman" w:cs="Times New Roman"/>
          <w:sz w:val="28"/>
          <w:szCs w:val="28"/>
        </w:rPr>
        <w:t xml:space="preserve"> дисциплинарных взысканий и нарушений.</w:t>
      </w:r>
    </w:p>
    <w:p w:rsidR="00805BEB" w:rsidRPr="00805BEB" w:rsidRDefault="004A3497" w:rsidP="009B10E9">
      <w:pPr>
        <w:jc w:val="both"/>
        <w:rPr>
          <w:rFonts w:ascii="Times New Roman" w:hAnsi="Times New Roman" w:cs="Times New Roman"/>
          <w:sz w:val="28"/>
          <w:szCs w:val="28"/>
        </w:rPr>
      </w:pPr>
      <w:r>
        <w:rPr>
          <w:rFonts w:ascii="Times New Roman" w:hAnsi="Times New Roman" w:cs="Times New Roman"/>
          <w:sz w:val="28"/>
          <w:szCs w:val="28"/>
        </w:rPr>
        <w:t xml:space="preserve"> 4.8</w:t>
      </w:r>
      <w:r w:rsidR="00805BEB" w:rsidRPr="00805BEB">
        <w:rPr>
          <w:rFonts w:ascii="Times New Roman" w:hAnsi="Times New Roman" w:cs="Times New Roman"/>
          <w:sz w:val="28"/>
          <w:szCs w:val="28"/>
        </w:rPr>
        <w:t>.</w:t>
      </w:r>
      <w:proofErr w:type="gramStart"/>
      <w:r w:rsidR="00805BEB" w:rsidRPr="00805BEB">
        <w:rPr>
          <w:rFonts w:ascii="Times New Roman" w:hAnsi="Times New Roman" w:cs="Times New Roman"/>
          <w:color w:val="FFFFFF"/>
          <w:sz w:val="28"/>
          <w:szCs w:val="28"/>
        </w:rPr>
        <w:t>..</w:t>
      </w:r>
      <w:r w:rsidR="00805BEB" w:rsidRPr="00805BEB">
        <w:rPr>
          <w:rFonts w:ascii="Times New Roman" w:hAnsi="Times New Roman" w:cs="Times New Roman"/>
          <w:sz w:val="28"/>
          <w:szCs w:val="28"/>
        </w:rPr>
        <w:t>Работники м</w:t>
      </w:r>
      <w:r w:rsidR="00805BEB" w:rsidRPr="00805BEB">
        <w:rPr>
          <w:rFonts w:ascii="Times New Roman" w:hAnsi="Times New Roman" w:cs="Times New Roman"/>
          <w:bCs/>
          <w:color w:val="000000"/>
          <w:sz w:val="28"/>
          <w:szCs w:val="28"/>
        </w:rPr>
        <w:t>ладшего обслуживающего персонала</w:t>
      </w:r>
      <w:r w:rsidR="00805BEB" w:rsidRPr="00805BEB">
        <w:rPr>
          <w:rFonts w:ascii="Times New Roman" w:hAnsi="Times New Roman" w:cs="Times New Roman"/>
          <w:sz w:val="28"/>
          <w:szCs w:val="28"/>
        </w:rPr>
        <w:t>, которым снижен или повышен размер ежемесячного денежного поощрения, должны быть ознакомлены с соответствующим нормативным правовым актом о размере ежемесячного денежного поощрения, подлежащего выплате, и причине снижения или повышения ежемесячного денежного поощрения под роспись.</w:t>
      </w:r>
      <w:proofErr w:type="gramEnd"/>
    </w:p>
    <w:p w:rsidR="00805BEB" w:rsidRPr="00805BEB" w:rsidRDefault="00805BEB" w:rsidP="009B10E9">
      <w:pPr>
        <w:jc w:val="both"/>
        <w:rPr>
          <w:rFonts w:ascii="Times New Roman" w:hAnsi="Times New Roman" w:cs="Times New Roman"/>
          <w:bCs/>
          <w:sz w:val="28"/>
          <w:szCs w:val="28"/>
        </w:rPr>
      </w:pPr>
      <w:r w:rsidRPr="00207A52">
        <w:rPr>
          <w:rFonts w:ascii="Times New Roman" w:hAnsi="Times New Roman" w:cs="Times New Roman"/>
          <w:bCs/>
          <w:sz w:val="28"/>
          <w:szCs w:val="28"/>
        </w:rPr>
        <w:t xml:space="preserve">                                    5. Материальная помощь</w:t>
      </w:r>
    </w:p>
    <w:p w:rsidR="00805BEB" w:rsidRPr="00805BEB" w:rsidRDefault="00805BEB" w:rsidP="009B10E9">
      <w:pPr>
        <w:pStyle w:val="3"/>
        <w:ind w:left="0"/>
        <w:jc w:val="both"/>
        <w:rPr>
          <w:sz w:val="28"/>
          <w:szCs w:val="28"/>
        </w:rPr>
      </w:pPr>
      <w:r w:rsidRPr="00805BEB">
        <w:rPr>
          <w:sz w:val="28"/>
          <w:szCs w:val="28"/>
        </w:rPr>
        <w:t>5.1.</w:t>
      </w:r>
      <w:r w:rsidRPr="00805BEB">
        <w:rPr>
          <w:color w:val="FFFFFF"/>
          <w:sz w:val="28"/>
          <w:szCs w:val="28"/>
        </w:rPr>
        <w:t>..</w:t>
      </w:r>
      <w:r w:rsidRPr="00805BEB">
        <w:rPr>
          <w:sz w:val="28"/>
          <w:szCs w:val="28"/>
        </w:rPr>
        <w:t>Материальная помощь младшему обслуживающему персоналу выплачивается на основании соответствующего заявления работника,</w:t>
      </w:r>
      <w:r w:rsidRPr="00805BEB">
        <w:rPr>
          <w:bCs/>
          <w:color w:val="000000"/>
          <w:sz w:val="28"/>
          <w:szCs w:val="28"/>
        </w:rPr>
        <w:t xml:space="preserve"> </w:t>
      </w:r>
      <w:r w:rsidRPr="00805BEB">
        <w:rPr>
          <w:bCs/>
          <w:color w:val="000000"/>
          <w:sz w:val="28"/>
          <w:szCs w:val="28"/>
        </w:rPr>
        <w:lastRenderedPageBreak/>
        <w:t>предоставляется в размере двух должностных окладов один раз при уходе в очередной оплачиваемый отпуск,</w:t>
      </w:r>
    </w:p>
    <w:p w:rsidR="00805BEB" w:rsidRPr="00805BEB" w:rsidRDefault="009B10E9" w:rsidP="009B10E9">
      <w:pPr>
        <w:pStyle w:val="3"/>
        <w:ind w:left="0"/>
        <w:jc w:val="both"/>
        <w:rPr>
          <w:sz w:val="28"/>
          <w:szCs w:val="28"/>
        </w:rPr>
      </w:pPr>
      <w:r>
        <w:rPr>
          <w:sz w:val="28"/>
          <w:szCs w:val="28"/>
        </w:rPr>
        <w:t xml:space="preserve">  </w:t>
      </w:r>
      <w:r w:rsidR="00805BEB" w:rsidRPr="00805BEB">
        <w:rPr>
          <w:sz w:val="28"/>
          <w:szCs w:val="28"/>
        </w:rPr>
        <w:t>5.2.</w:t>
      </w:r>
      <w:r w:rsidR="00805BEB" w:rsidRPr="00805BEB">
        <w:rPr>
          <w:color w:val="FFFFFF"/>
          <w:sz w:val="28"/>
          <w:szCs w:val="28"/>
        </w:rPr>
        <w:t>..</w:t>
      </w:r>
      <w:r w:rsidR="00805BEB" w:rsidRPr="00805BEB">
        <w:rPr>
          <w:sz w:val="28"/>
          <w:szCs w:val="28"/>
        </w:rPr>
        <w:t>М</w:t>
      </w:r>
      <w:r w:rsidR="00805BEB" w:rsidRPr="00805BEB">
        <w:rPr>
          <w:bCs/>
          <w:color w:val="000000"/>
          <w:sz w:val="28"/>
          <w:szCs w:val="28"/>
        </w:rPr>
        <w:t xml:space="preserve">атериальная помощь оказывается в связи со смертью близких </w:t>
      </w:r>
      <w:r>
        <w:rPr>
          <w:bCs/>
          <w:color w:val="000000"/>
          <w:sz w:val="28"/>
          <w:szCs w:val="28"/>
        </w:rPr>
        <w:t xml:space="preserve"> </w:t>
      </w:r>
      <w:r w:rsidR="00805BEB" w:rsidRPr="00805BEB">
        <w:rPr>
          <w:bCs/>
          <w:color w:val="000000"/>
          <w:sz w:val="28"/>
          <w:szCs w:val="28"/>
        </w:rPr>
        <w:t>родственников (родители, жена, муж, дети), в связи с юбилейными датами (мужчины – 50, 60 лет, женщины – 50, 55 лет), при рождении ребенка</w:t>
      </w:r>
      <w:r w:rsidR="00805BEB" w:rsidRPr="00805BEB">
        <w:rPr>
          <w:sz w:val="28"/>
          <w:szCs w:val="28"/>
        </w:rPr>
        <w:t>.</w:t>
      </w:r>
    </w:p>
    <w:p w:rsidR="00805BEB" w:rsidRPr="00805BEB" w:rsidRDefault="00805BEB" w:rsidP="009B10E9">
      <w:pPr>
        <w:pStyle w:val="3"/>
        <w:ind w:left="0"/>
        <w:jc w:val="both"/>
        <w:rPr>
          <w:sz w:val="28"/>
          <w:szCs w:val="28"/>
        </w:rPr>
      </w:pPr>
      <w:r w:rsidRPr="00805BEB">
        <w:rPr>
          <w:sz w:val="28"/>
          <w:szCs w:val="28"/>
        </w:rPr>
        <w:t>5.3.</w:t>
      </w:r>
      <w:r w:rsidRPr="00805BEB">
        <w:rPr>
          <w:color w:val="FFFFFF"/>
          <w:sz w:val="28"/>
          <w:szCs w:val="28"/>
        </w:rPr>
        <w:t>..</w:t>
      </w:r>
      <w:r w:rsidRPr="00805BEB">
        <w:rPr>
          <w:sz w:val="28"/>
          <w:szCs w:val="28"/>
        </w:rPr>
        <w:t xml:space="preserve">Основанием для выплаты материальной помощи является распоряжение  главы сельсовета.                                                                </w:t>
      </w:r>
    </w:p>
    <w:p w:rsidR="00207A52" w:rsidRPr="001B06FB" w:rsidRDefault="00207A52" w:rsidP="009B10E9">
      <w:pPr>
        <w:jc w:val="both"/>
        <w:rPr>
          <w:rFonts w:ascii="Times New Roman" w:hAnsi="Times New Roman" w:cs="Times New Roman"/>
          <w:sz w:val="28"/>
          <w:szCs w:val="28"/>
        </w:rPr>
      </w:pPr>
      <w:r>
        <w:rPr>
          <w:rFonts w:ascii="Times New Roman" w:hAnsi="Times New Roman" w:cs="Times New Roman"/>
          <w:sz w:val="28"/>
          <w:szCs w:val="28"/>
        </w:rPr>
        <w:t xml:space="preserve">         </w:t>
      </w:r>
      <w:r w:rsidRPr="001B06FB">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1B06FB">
        <w:rPr>
          <w:rFonts w:ascii="Times New Roman" w:hAnsi="Times New Roman" w:cs="Times New Roman"/>
          <w:sz w:val="28"/>
          <w:szCs w:val="28"/>
        </w:rPr>
        <w:t>Премия за выполнение особо важных и сложных заданий</w:t>
      </w:r>
    </w:p>
    <w:p w:rsidR="00207A52" w:rsidRPr="001B06FB" w:rsidRDefault="00207A52" w:rsidP="009B10E9">
      <w:pPr>
        <w:jc w:val="both"/>
        <w:rPr>
          <w:rFonts w:ascii="Times New Roman" w:hAnsi="Times New Roman" w:cs="Times New Roman"/>
          <w:sz w:val="28"/>
          <w:szCs w:val="28"/>
        </w:rPr>
      </w:pPr>
      <w:r>
        <w:rPr>
          <w:rFonts w:ascii="Times New Roman" w:hAnsi="Times New Roman" w:cs="Times New Roman"/>
          <w:sz w:val="28"/>
          <w:szCs w:val="28"/>
        </w:rPr>
        <w:t>6.1.</w:t>
      </w:r>
      <w:r w:rsidRPr="001B06FB">
        <w:rPr>
          <w:rFonts w:ascii="Times New Roman" w:hAnsi="Times New Roman" w:cs="Times New Roman"/>
          <w:sz w:val="28"/>
          <w:szCs w:val="28"/>
        </w:rPr>
        <w:t xml:space="preserve"> Премия за выполнение особо важных и сложных заданий (далее - премия) является формой материального стимулирования к эффективному и добросовестному исполнению должностных обязанностей.</w:t>
      </w:r>
    </w:p>
    <w:p w:rsidR="00207A52" w:rsidRPr="001B06FB" w:rsidRDefault="00207A52" w:rsidP="009B10E9">
      <w:pPr>
        <w:jc w:val="both"/>
        <w:rPr>
          <w:rFonts w:ascii="Times New Roman" w:hAnsi="Times New Roman" w:cs="Times New Roman"/>
          <w:sz w:val="28"/>
          <w:szCs w:val="28"/>
        </w:rPr>
      </w:pPr>
      <w:r>
        <w:rPr>
          <w:rFonts w:ascii="Times New Roman" w:hAnsi="Times New Roman" w:cs="Times New Roman"/>
          <w:sz w:val="28"/>
          <w:szCs w:val="28"/>
        </w:rPr>
        <w:t>6.2.</w:t>
      </w:r>
      <w:r w:rsidRPr="001B06FB">
        <w:rPr>
          <w:rFonts w:ascii="Times New Roman" w:hAnsi="Times New Roman" w:cs="Times New Roman"/>
          <w:sz w:val="28"/>
          <w:szCs w:val="28"/>
        </w:rPr>
        <w:t xml:space="preserve"> Премирование </w:t>
      </w:r>
      <w:r>
        <w:rPr>
          <w:rFonts w:ascii="Times New Roman" w:hAnsi="Times New Roman" w:cs="Times New Roman"/>
          <w:sz w:val="28"/>
          <w:szCs w:val="28"/>
        </w:rPr>
        <w:t xml:space="preserve">младшего обслуживающего персонала </w:t>
      </w:r>
      <w:r w:rsidRPr="001B06FB">
        <w:rPr>
          <w:rFonts w:ascii="Times New Roman" w:hAnsi="Times New Roman" w:cs="Times New Roman"/>
          <w:sz w:val="28"/>
          <w:szCs w:val="28"/>
        </w:rPr>
        <w:t xml:space="preserve">за выполнение особо важных и сложных заданий производится за счет и в пределах средств фонда оплаты труда. </w:t>
      </w:r>
    </w:p>
    <w:p w:rsidR="00207A52" w:rsidRPr="001B06FB" w:rsidRDefault="00207A52" w:rsidP="009B10E9">
      <w:pPr>
        <w:jc w:val="both"/>
        <w:rPr>
          <w:rFonts w:ascii="Times New Roman" w:hAnsi="Times New Roman" w:cs="Times New Roman"/>
          <w:sz w:val="28"/>
          <w:szCs w:val="28"/>
        </w:rPr>
      </w:pPr>
      <w:r>
        <w:rPr>
          <w:rFonts w:ascii="Times New Roman" w:hAnsi="Times New Roman" w:cs="Times New Roman"/>
          <w:sz w:val="28"/>
          <w:szCs w:val="28"/>
        </w:rPr>
        <w:t>6.3.</w:t>
      </w:r>
      <w:r w:rsidRPr="001B06FB">
        <w:rPr>
          <w:rFonts w:ascii="Times New Roman" w:hAnsi="Times New Roman" w:cs="Times New Roman"/>
          <w:sz w:val="28"/>
          <w:szCs w:val="28"/>
        </w:rPr>
        <w:t xml:space="preserve"> Премия выплачиваться </w:t>
      </w:r>
      <w:r>
        <w:rPr>
          <w:rFonts w:ascii="Times New Roman" w:hAnsi="Times New Roman" w:cs="Times New Roman"/>
          <w:sz w:val="28"/>
          <w:szCs w:val="28"/>
        </w:rPr>
        <w:t xml:space="preserve">1 раз в </w:t>
      </w:r>
      <w:r w:rsidRPr="001B06FB">
        <w:rPr>
          <w:rFonts w:ascii="Times New Roman" w:hAnsi="Times New Roman" w:cs="Times New Roman"/>
          <w:sz w:val="28"/>
          <w:szCs w:val="28"/>
        </w:rPr>
        <w:t xml:space="preserve"> год при наличии экономии фонда оплаты труда</w:t>
      </w:r>
      <w:proofErr w:type="gramStart"/>
      <w:r w:rsidRPr="001B06FB">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1B06FB">
        <w:rPr>
          <w:rFonts w:ascii="Times New Roman" w:hAnsi="Times New Roman" w:cs="Times New Roman"/>
          <w:sz w:val="28"/>
          <w:szCs w:val="28"/>
        </w:rPr>
        <w:t xml:space="preserve"> </w:t>
      </w:r>
    </w:p>
    <w:p w:rsidR="00207A52" w:rsidRPr="001B06FB" w:rsidRDefault="00207A52" w:rsidP="009B10E9">
      <w:pPr>
        <w:jc w:val="both"/>
        <w:rPr>
          <w:rFonts w:ascii="Times New Roman" w:hAnsi="Times New Roman" w:cs="Times New Roman"/>
          <w:sz w:val="28"/>
          <w:szCs w:val="28"/>
        </w:rPr>
      </w:pPr>
      <w:r>
        <w:rPr>
          <w:rFonts w:ascii="Times New Roman" w:hAnsi="Times New Roman" w:cs="Times New Roman"/>
          <w:sz w:val="28"/>
          <w:szCs w:val="28"/>
        </w:rPr>
        <w:t>6.4.</w:t>
      </w:r>
      <w:r w:rsidRPr="001B06FB">
        <w:rPr>
          <w:rFonts w:ascii="Times New Roman" w:hAnsi="Times New Roman" w:cs="Times New Roman"/>
          <w:sz w:val="28"/>
          <w:szCs w:val="28"/>
        </w:rPr>
        <w:t xml:space="preserve">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207A52" w:rsidRPr="001B06FB" w:rsidRDefault="00207A52" w:rsidP="009B10E9">
      <w:pPr>
        <w:jc w:val="both"/>
        <w:rPr>
          <w:rFonts w:ascii="Times New Roman" w:hAnsi="Times New Roman" w:cs="Times New Roman"/>
          <w:sz w:val="28"/>
          <w:szCs w:val="28"/>
        </w:rPr>
      </w:pPr>
      <w:r>
        <w:rPr>
          <w:rFonts w:ascii="Times New Roman" w:hAnsi="Times New Roman" w:cs="Times New Roman"/>
          <w:sz w:val="28"/>
          <w:szCs w:val="28"/>
        </w:rPr>
        <w:t>6.5.</w:t>
      </w:r>
      <w:r w:rsidRPr="001B06FB">
        <w:rPr>
          <w:rFonts w:ascii="Times New Roman" w:hAnsi="Times New Roman" w:cs="Times New Roman"/>
          <w:sz w:val="28"/>
          <w:szCs w:val="28"/>
        </w:rPr>
        <w:t xml:space="preserve"> При определении размера премии учитываются следующие критерии: </w:t>
      </w:r>
    </w:p>
    <w:p w:rsidR="00207A52" w:rsidRPr="001B06FB" w:rsidRDefault="00207A52" w:rsidP="009B10E9">
      <w:pPr>
        <w:jc w:val="both"/>
        <w:rPr>
          <w:rFonts w:ascii="Times New Roman" w:hAnsi="Times New Roman" w:cs="Times New Roman"/>
          <w:sz w:val="28"/>
          <w:szCs w:val="28"/>
        </w:rPr>
      </w:pPr>
      <w:r>
        <w:rPr>
          <w:rFonts w:ascii="Times New Roman" w:hAnsi="Times New Roman" w:cs="Times New Roman"/>
          <w:sz w:val="28"/>
          <w:szCs w:val="28"/>
        </w:rPr>
        <w:t>1</w:t>
      </w:r>
      <w:r w:rsidRPr="001B06FB">
        <w:rPr>
          <w:rFonts w:ascii="Times New Roman" w:hAnsi="Times New Roman" w:cs="Times New Roman"/>
          <w:sz w:val="28"/>
          <w:szCs w:val="28"/>
        </w:rPr>
        <w:t xml:space="preserve">) проявление инициативы в подготовке и выработке комплекса мероприятий по выполнению особо важных и сложных заданий; </w:t>
      </w:r>
    </w:p>
    <w:p w:rsidR="00207A52" w:rsidRPr="001B06FB" w:rsidRDefault="009B10E9" w:rsidP="009B10E9">
      <w:pPr>
        <w:jc w:val="both"/>
        <w:rPr>
          <w:rFonts w:ascii="Times New Roman" w:hAnsi="Times New Roman" w:cs="Times New Roman"/>
          <w:sz w:val="28"/>
          <w:szCs w:val="28"/>
        </w:rPr>
      </w:pPr>
      <w:r>
        <w:rPr>
          <w:rFonts w:ascii="Times New Roman" w:hAnsi="Times New Roman" w:cs="Times New Roman"/>
          <w:sz w:val="28"/>
          <w:szCs w:val="28"/>
        </w:rPr>
        <w:t>2</w:t>
      </w:r>
      <w:r w:rsidR="00207A52" w:rsidRPr="001B06FB">
        <w:rPr>
          <w:rFonts w:ascii="Times New Roman" w:hAnsi="Times New Roman" w:cs="Times New Roman"/>
          <w:sz w:val="28"/>
          <w:szCs w:val="28"/>
        </w:rPr>
        <w:t xml:space="preserve">) личный вклад в выполнение особо важных и сложных заданий при осуществлении функций и задач органов местного самоуправления </w:t>
      </w:r>
      <w:r w:rsidR="00207A52">
        <w:rPr>
          <w:rFonts w:ascii="Times New Roman" w:hAnsi="Times New Roman" w:cs="Times New Roman"/>
          <w:sz w:val="28"/>
          <w:szCs w:val="28"/>
        </w:rPr>
        <w:t>Екатеринославского</w:t>
      </w:r>
      <w:r w:rsidR="00207A52" w:rsidRPr="001B06FB">
        <w:rPr>
          <w:rFonts w:ascii="Times New Roman" w:hAnsi="Times New Roman" w:cs="Times New Roman"/>
          <w:sz w:val="28"/>
          <w:szCs w:val="28"/>
        </w:rPr>
        <w:t xml:space="preserve"> сельсовета</w:t>
      </w:r>
      <w:proofErr w:type="gramStart"/>
      <w:r w:rsidR="00207A52" w:rsidRPr="001B06FB">
        <w:rPr>
          <w:rFonts w:ascii="Times New Roman" w:hAnsi="Times New Roman" w:cs="Times New Roman"/>
          <w:sz w:val="28"/>
          <w:szCs w:val="28"/>
        </w:rPr>
        <w:t xml:space="preserve"> ;</w:t>
      </w:r>
      <w:proofErr w:type="gramEnd"/>
      <w:r w:rsidR="00207A52" w:rsidRPr="001B06FB">
        <w:rPr>
          <w:rFonts w:ascii="Times New Roman" w:hAnsi="Times New Roman" w:cs="Times New Roman"/>
          <w:sz w:val="28"/>
          <w:szCs w:val="28"/>
        </w:rPr>
        <w:t xml:space="preserve"> </w:t>
      </w:r>
    </w:p>
    <w:p w:rsidR="00207A52" w:rsidRPr="001B06FB" w:rsidRDefault="009B10E9" w:rsidP="009B10E9">
      <w:pPr>
        <w:jc w:val="both"/>
        <w:rPr>
          <w:rFonts w:ascii="Times New Roman" w:hAnsi="Times New Roman" w:cs="Times New Roman"/>
          <w:sz w:val="28"/>
          <w:szCs w:val="28"/>
        </w:rPr>
      </w:pPr>
      <w:r>
        <w:rPr>
          <w:rFonts w:ascii="Times New Roman" w:hAnsi="Times New Roman" w:cs="Times New Roman"/>
          <w:sz w:val="28"/>
          <w:szCs w:val="28"/>
        </w:rPr>
        <w:t>3)</w:t>
      </w:r>
      <w:r w:rsidR="00207A52" w:rsidRPr="001B06FB">
        <w:rPr>
          <w:rFonts w:ascii="Times New Roman" w:hAnsi="Times New Roman" w:cs="Times New Roman"/>
          <w:sz w:val="28"/>
          <w:szCs w:val="28"/>
        </w:rPr>
        <w:t xml:space="preserve"> участие в мероприятиях регионального, межмуниципального, районного, поселенческого значения;  </w:t>
      </w:r>
    </w:p>
    <w:p w:rsidR="00207A52" w:rsidRPr="001B06FB" w:rsidRDefault="00207A52" w:rsidP="009B10E9">
      <w:pPr>
        <w:jc w:val="both"/>
        <w:rPr>
          <w:rFonts w:ascii="Times New Roman" w:hAnsi="Times New Roman" w:cs="Times New Roman"/>
          <w:sz w:val="28"/>
          <w:szCs w:val="28"/>
        </w:rPr>
      </w:pPr>
      <w:r w:rsidRPr="001B06FB">
        <w:rPr>
          <w:rFonts w:ascii="Times New Roman" w:hAnsi="Times New Roman" w:cs="Times New Roman"/>
          <w:sz w:val="28"/>
          <w:szCs w:val="28"/>
        </w:rPr>
        <w:t xml:space="preserve">4.20.  Решение о премировании </w:t>
      </w:r>
      <w:r w:rsidR="009B10E9">
        <w:rPr>
          <w:rFonts w:ascii="Times New Roman" w:hAnsi="Times New Roman" w:cs="Times New Roman"/>
          <w:sz w:val="28"/>
          <w:szCs w:val="28"/>
        </w:rPr>
        <w:t xml:space="preserve">младшего обслуживающего персонала </w:t>
      </w:r>
      <w:r w:rsidRPr="001B06FB">
        <w:rPr>
          <w:rFonts w:ascii="Times New Roman" w:hAnsi="Times New Roman" w:cs="Times New Roman"/>
          <w:sz w:val="28"/>
          <w:szCs w:val="28"/>
        </w:rPr>
        <w:t xml:space="preserve">за выполнение особо важных и сложных заданий, размере премии и периоде, за который премируется </w:t>
      </w:r>
      <w:r w:rsidR="009B10E9">
        <w:rPr>
          <w:rFonts w:ascii="Times New Roman" w:hAnsi="Times New Roman" w:cs="Times New Roman"/>
          <w:sz w:val="28"/>
          <w:szCs w:val="28"/>
        </w:rPr>
        <w:t>младшего обслуживающего персонала</w:t>
      </w:r>
      <w:r w:rsidRPr="001B06FB">
        <w:rPr>
          <w:rFonts w:ascii="Times New Roman" w:hAnsi="Times New Roman" w:cs="Times New Roman"/>
          <w:sz w:val="28"/>
          <w:szCs w:val="28"/>
        </w:rPr>
        <w:t xml:space="preserve">, принимается главой сельсовета. </w:t>
      </w:r>
    </w:p>
    <w:p w:rsidR="00207A52" w:rsidRPr="001B06FB" w:rsidRDefault="00207A52" w:rsidP="009B10E9">
      <w:pPr>
        <w:jc w:val="both"/>
        <w:rPr>
          <w:rFonts w:ascii="Times New Roman" w:hAnsi="Times New Roman" w:cs="Times New Roman"/>
          <w:sz w:val="28"/>
          <w:szCs w:val="28"/>
        </w:rPr>
      </w:pPr>
    </w:p>
    <w:p w:rsidR="00231A25" w:rsidRPr="00805BEB" w:rsidRDefault="00231A25" w:rsidP="009B10E9">
      <w:pPr>
        <w:jc w:val="both"/>
        <w:outlineLvl w:val="1"/>
        <w:rPr>
          <w:rFonts w:ascii="Times New Roman" w:hAnsi="Times New Roman" w:cs="Times New Roman"/>
          <w:sz w:val="28"/>
          <w:szCs w:val="28"/>
        </w:rPr>
      </w:pPr>
    </w:p>
    <w:p w:rsidR="00231A25" w:rsidRPr="00805BEB" w:rsidRDefault="00231A25" w:rsidP="009B10E9">
      <w:pPr>
        <w:jc w:val="both"/>
        <w:outlineLvl w:val="1"/>
        <w:rPr>
          <w:rFonts w:ascii="Times New Roman" w:hAnsi="Times New Roman" w:cs="Times New Roman"/>
          <w:sz w:val="28"/>
          <w:szCs w:val="28"/>
        </w:rPr>
      </w:pPr>
    </w:p>
    <w:p w:rsidR="00231A25" w:rsidRPr="00805BEB" w:rsidRDefault="00231A25" w:rsidP="009B10E9">
      <w:pPr>
        <w:ind w:firstLine="540"/>
        <w:jc w:val="both"/>
        <w:rPr>
          <w:rFonts w:ascii="Times New Roman" w:hAnsi="Times New Roman" w:cs="Times New Roman"/>
          <w:sz w:val="28"/>
          <w:szCs w:val="28"/>
        </w:rPr>
      </w:pPr>
    </w:p>
    <w:p w:rsidR="00231A25" w:rsidRDefault="00231A25" w:rsidP="009B10E9">
      <w:pPr>
        <w:ind w:firstLine="540"/>
        <w:jc w:val="both"/>
      </w:pPr>
    </w:p>
    <w:p w:rsidR="00231A25" w:rsidRDefault="00231A25" w:rsidP="009B10E9">
      <w:pPr>
        <w:ind w:firstLine="540"/>
        <w:jc w:val="both"/>
      </w:pPr>
    </w:p>
    <w:p w:rsidR="00231A25" w:rsidRDefault="00231A25" w:rsidP="009B10E9">
      <w:pPr>
        <w:ind w:firstLine="540"/>
        <w:jc w:val="both"/>
      </w:pPr>
    </w:p>
    <w:p w:rsidR="00231A25" w:rsidRDefault="00231A25" w:rsidP="009B10E9">
      <w:pPr>
        <w:ind w:firstLine="540"/>
        <w:jc w:val="both"/>
      </w:pPr>
    </w:p>
    <w:p w:rsidR="00231A25" w:rsidRDefault="00231A25" w:rsidP="009B10E9">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rsidP="00231A25">
      <w:pPr>
        <w:ind w:firstLine="540"/>
        <w:jc w:val="both"/>
      </w:pPr>
    </w:p>
    <w:p w:rsidR="00231A25" w:rsidRDefault="00231A25"/>
    <w:p w:rsidR="00231A25" w:rsidRDefault="00231A25"/>
    <w:p w:rsidR="00231A25" w:rsidRDefault="00231A25"/>
    <w:sectPr w:rsidR="00231A25" w:rsidSect="001A5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882"/>
    <w:rsid w:val="000C132B"/>
    <w:rsid w:val="00103EB5"/>
    <w:rsid w:val="001A5B09"/>
    <w:rsid w:val="001B06FB"/>
    <w:rsid w:val="00207A52"/>
    <w:rsid w:val="00231A25"/>
    <w:rsid w:val="00332E4E"/>
    <w:rsid w:val="003C111F"/>
    <w:rsid w:val="004A3497"/>
    <w:rsid w:val="006757E2"/>
    <w:rsid w:val="00805BEB"/>
    <w:rsid w:val="009B10E9"/>
    <w:rsid w:val="00A158C0"/>
    <w:rsid w:val="00AC513A"/>
    <w:rsid w:val="00BF38A5"/>
    <w:rsid w:val="00FE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A2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
    <w:name w:val="ConsPlusTitle"/>
    <w:rsid w:val="00231A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3">
    <w:name w:val="Нормальный (таблица)"/>
    <w:basedOn w:val="a"/>
    <w:next w:val="a"/>
    <w:rsid w:val="00231A25"/>
    <w:pPr>
      <w:jc w:val="both"/>
    </w:pPr>
    <w:rPr>
      <w:sz w:val="24"/>
      <w:szCs w:val="24"/>
    </w:rPr>
  </w:style>
  <w:style w:type="character" w:styleId="a4">
    <w:name w:val="Hyperlink"/>
    <w:basedOn w:val="a0"/>
    <w:uiPriority w:val="99"/>
    <w:unhideWhenUsed/>
    <w:rsid w:val="00231A25"/>
    <w:rPr>
      <w:color w:val="0000FF"/>
      <w:u w:val="single"/>
    </w:rPr>
  </w:style>
  <w:style w:type="paragraph" w:styleId="3">
    <w:name w:val="Body Text Indent 3"/>
    <w:basedOn w:val="a"/>
    <w:link w:val="30"/>
    <w:rsid w:val="00805BEB"/>
    <w:pPr>
      <w:widowControl/>
      <w:autoSpaceDE/>
      <w:autoSpaceDN/>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rsid w:val="00805BE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6122115">
      <w:bodyDiv w:val="1"/>
      <w:marLeft w:val="0"/>
      <w:marRight w:val="0"/>
      <w:marTop w:val="0"/>
      <w:marBottom w:val="0"/>
      <w:divBdr>
        <w:top w:val="none" w:sz="0" w:space="0" w:color="auto"/>
        <w:left w:val="none" w:sz="0" w:space="0" w:color="auto"/>
        <w:bottom w:val="none" w:sz="0" w:space="0" w:color="auto"/>
        <w:right w:val="none" w:sz="0" w:space="0" w:color="auto"/>
      </w:divBdr>
    </w:div>
    <w:div w:id="252477318">
      <w:bodyDiv w:val="1"/>
      <w:marLeft w:val="0"/>
      <w:marRight w:val="0"/>
      <w:marTop w:val="0"/>
      <w:marBottom w:val="0"/>
      <w:divBdr>
        <w:top w:val="none" w:sz="0" w:space="0" w:color="auto"/>
        <w:left w:val="none" w:sz="0" w:space="0" w:color="auto"/>
        <w:bottom w:val="none" w:sz="0" w:space="0" w:color="auto"/>
        <w:right w:val="none" w:sz="0" w:space="0" w:color="auto"/>
      </w:divBdr>
    </w:div>
    <w:div w:id="281621237">
      <w:bodyDiv w:val="1"/>
      <w:marLeft w:val="0"/>
      <w:marRight w:val="0"/>
      <w:marTop w:val="0"/>
      <w:marBottom w:val="0"/>
      <w:divBdr>
        <w:top w:val="none" w:sz="0" w:space="0" w:color="auto"/>
        <w:left w:val="none" w:sz="0" w:space="0" w:color="auto"/>
        <w:bottom w:val="none" w:sz="0" w:space="0" w:color="auto"/>
        <w:right w:val="none" w:sz="0" w:space="0" w:color="auto"/>
      </w:divBdr>
    </w:div>
    <w:div w:id="1885630363">
      <w:bodyDiv w:val="1"/>
      <w:marLeft w:val="0"/>
      <w:marRight w:val="0"/>
      <w:marTop w:val="0"/>
      <w:marBottom w:val="0"/>
      <w:divBdr>
        <w:top w:val="none" w:sz="0" w:space="0" w:color="auto"/>
        <w:left w:val="none" w:sz="0" w:space="0" w:color="auto"/>
        <w:bottom w:val="none" w:sz="0" w:space="0" w:color="auto"/>
        <w:right w:val="none" w:sz="0" w:space="0" w:color="auto"/>
      </w:divBdr>
    </w:div>
    <w:div w:id="21072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3A5DDD4178FFF9ED3C2BB9B7A520E7B6D0F0774B8D3474967F06B930B24F25Ed6f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2019-10-23T05:02:00Z</cp:lastPrinted>
  <dcterms:created xsi:type="dcterms:W3CDTF">2019-10-09T05:00:00Z</dcterms:created>
  <dcterms:modified xsi:type="dcterms:W3CDTF">2019-10-23T05:03:00Z</dcterms:modified>
</cp:coreProperties>
</file>