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C2" w:rsidRDefault="00A319C2"/>
    <w:p w:rsidR="00A319C2" w:rsidRDefault="00A319C2"/>
    <w:p w:rsidR="00A319C2" w:rsidRDefault="00A319C2"/>
    <w:p w:rsidR="003526F4" w:rsidRDefault="003526F4" w:rsidP="003526F4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3526F4" w:rsidRPr="00112542" w:rsidRDefault="003526F4" w:rsidP="003526F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Pr="00112542">
        <w:rPr>
          <w:sz w:val="28"/>
          <w:szCs w:val="28"/>
        </w:rPr>
        <w:t xml:space="preserve"> СЕЛЬСОВЕТ</w:t>
      </w:r>
    </w:p>
    <w:p w:rsidR="003526F4" w:rsidRPr="00112542" w:rsidRDefault="003526F4" w:rsidP="003526F4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 w:rsidRPr="00112542">
        <w:rPr>
          <w:sz w:val="28"/>
          <w:szCs w:val="28"/>
        </w:rPr>
        <w:t>ТЮЛЬГАНСКОГО РАЙОНА ОРЕНБУРГСКОЙ ОБЛАСТИ</w:t>
      </w:r>
    </w:p>
    <w:p w:rsidR="003526F4" w:rsidRDefault="003526F4" w:rsidP="003526F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 w:rsidRPr="00112542">
        <w:rPr>
          <w:b/>
          <w:sz w:val="28"/>
          <w:szCs w:val="28"/>
        </w:rPr>
        <w:t>П</w:t>
      </w:r>
      <w:proofErr w:type="gramEnd"/>
      <w:r w:rsidRPr="00112542">
        <w:rPr>
          <w:b/>
          <w:sz w:val="28"/>
          <w:szCs w:val="28"/>
        </w:rPr>
        <w:t xml:space="preserve"> О С Т А Н О В Л Е Н И Е</w:t>
      </w:r>
    </w:p>
    <w:p w:rsidR="003526F4" w:rsidRPr="00112542" w:rsidRDefault="003526F4" w:rsidP="003526F4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1802DF" w:rsidRDefault="003526F4" w:rsidP="003526F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526F4" w:rsidRPr="00112542" w:rsidRDefault="00F95E3A" w:rsidP="003526F4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177">
        <w:rPr>
          <w:sz w:val="28"/>
          <w:szCs w:val="28"/>
        </w:rPr>
        <w:t>10</w:t>
      </w:r>
      <w:r>
        <w:rPr>
          <w:sz w:val="28"/>
          <w:szCs w:val="28"/>
        </w:rPr>
        <w:t>.03</w:t>
      </w:r>
      <w:r w:rsidR="003526F4" w:rsidRPr="00112542">
        <w:rPr>
          <w:sz w:val="28"/>
          <w:szCs w:val="28"/>
        </w:rPr>
        <w:t>.20</w:t>
      </w:r>
      <w:r w:rsidR="003526F4">
        <w:rPr>
          <w:sz w:val="28"/>
          <w:szCs w:val="28"/>
        </w:rPr>
        <w:t>20</w:t>
      </w:r>
      <w:r w:rsidR="003526F4" w:rsidRPr="00112542">
        <w:rPr>
          <w:sz w:val="28"/>
          <w:szCs w:val="28"/>
        </w:rPr>
        <w:t xml:space="preserve">                                                                          </w:t>
      </w:r>
      <w:r w:rsidR="00500177">
        <w:rPr>
          <w:sz w:val="28"/>
          <w:szCs w:val="28"/>
        </w:rPr>
        <w:t xml:space="preserve">                          </w:t>
      </w:r>
      <w:r w:rsidR="003526F4">
        <w:rPr>
          <w:sz w:val="28"/>
          <w:szCs w:val="28"/>
        </w:rPr>
        <w:t xml:space="preserve"> №</w:t>
      </w:r>
      <w:r w:rsidR="00500177">
        <w:rPr>
          <w:sz w:val="28"/>
          <w:szCs w:val="28"/>
        </w:rPr>
        <w:t>14</w:t>
      </w:r>
      <w:r w:rsidR="003526F4">
        <w:rPr>
          <w:sz w:val="28"/>
          <w:szCs w:val="28"/>
        </w:rPr>
        <w:t xml:space="preserve"> </w:t>
      </w:r>
      <w:r w:rsidR="003526F4" w:rsidRPr="00112542">
        <w:rPr>
          <w:sz w:val="28"/>
          <w:szCs w:val="28"/>
        </w:rPr>
        <w:t>-</w:t>
      </w:r>
      <w:proofErr w:type="spellStart"/>
      <w:proofErr w:type="gramStart"/>
      <w:r w:rsidR="003526F4" w:rsidRPr="00112542">
        <w:rPr>
          <w:sz w:val="28"/>
          <w:szCs w:val="28"/>
        </w:rPr>
        <w:t>п</w:t>
      </w:r>
      <w:proofErr w:type="spellEnd"/>
      <w:proofErr w:type="gramEnd"/>
    </w:p>
    <w:p w:rsidR="003526F4" w:rsidRPr="00112542" w:rsidRDefault="003526F4" w:rsidP="003526F4">
      <w:pPr>
        <w:tabs>
          <w:tab w:val="left" w:pos="6360"/>
          <w:tab w:val="left" w:pos="7292"/>
        </w:tabs>
        <w:spacing w:line="480" w:lineRule="auto"/>
        <w:jc w:val="center"/>
        <w:rPr>
          <w:sz w:val="28"/>
          <w:szCs w:val="28"/>
        </w:rPr>
      </w:pPr>
      <w:proofErr w:type="gramStart"/>
      <w:r w:rsidRPr="00112542">
        <w:rPr>
          <w:sz w:val="28"/>
          <w:szCs w:val="28"/>
        </w:rPr>
        <w:t>с</w:t>
      </w:r>
      <w:proofErr w:type="gramEnd"/>
      <w:r w:rsidRPr="00112542">
        <w:rPr>
          <w:sz w:val="28"/>
          <w:szCs w:val="28"/>
        </w:rPr>
        <w:t xml:space="preserve">. </w:t>
      </w:r>
      <w:r>
        <w:rPr>
          <w:sz w:val="28"/>
          <w:szCs w:val="28"/>
        </w:rPr>
        <w:t>Екатеринославка</w:t>
      </w:r>
    </w:p>
    <w:p w:rsidR="004156DC" w:rsidRDefault="004156DC" w:rsidP="004156DC">
      <w:pPr>
        <w:ind w:right="5952"/>
        <w:jc w:val="center"/>
        <w:rPr>
          <w:sz w:val="10"/>
        </w:rPr>
      </w:pPr>
    </w:p>
    <w:p w:rsidR="004156DC" w:rsidRPr="003106F6" w:rsidRDefault="004156DC" w:rsidP="003526F4">
      <w:pPr>
        <w:jc w:val="center"/>
        <w:rPr>
          <w:b/>
          <w:color w:val="000000"/>
          <w:sz w:val="28"/>
          <w:szCs w:val="28"/>
        </w:rPr>
      </w:pPr>
      <w:r w:rsidRPr="003106F6">
        <w:rPr>
          <w:b/>
          <w:sz w:val="28"/>
          <w:szCs w:val="28"/>
        </w:rPr>
        <w:t>О</w:t>
      </w:r>
      <w:r w:rsidRPr="003106F6">
        <w:rPr>
          <w:b/>
          <w:color w:val="000000"/>
          <w:sz w:val="28"/>
          <w:szCs w:val="28"/>
        </w:rPr>
        <w:t>б утверждении порядка принятия  решений о подготовке и реализации</w:t>
      </w:r>
    </w:p>
    <w:p w:rsidR="004156DC" w:rsidRPr="003106F6" w:rsidRDefault="004156DC" w:rsidP="003526F4">
      <w:pPr>
        <w:jc w:val="center"/>
        <w:rPr>
          <w:b/>
          <w:color w:val="000000"/>
          <w:sz w:val="28"/>
          <w:szCs w:val="28"/>
        </w:rPr>
      </w:pPr>
      <w:r w:rsidRPr="003106F6">
        <w:rPr>
          <w:b/>
          <w:color w:val="000000"/>
          <w:sz w:val="28"/>
          <w:szCs w:val="28"/>
        </w:rPr>
        <w:t xml:space="preserve">бюджетных инвестиций в объекты муниципальной собственности </w:t>
      </w:r>
      <w:r w:rsidR="003526F4">
        <w:rPr>
          <w:b/>
          <w:color w:val="000000"/>
          <w:sz w:val="28"/>
          <w:szCs w:val="28"/>
        </w:rPr>
        <w:t>Екатеринославского сельсовета</w:t>
      </w:r>
    </w:p>
    <w:p w:rsidR="004156DC" w:rsidRPr="00ED2E4D" w:rsidRDefault="004156DC" w:rsidP="004156DC">
      <w:pPr>
        <w:rPr>
          <w:sz w:val="28"/>
          <w:szCs w:val="28"/>
        </w:rPr>
      </w:pPr>
    </w:p>
    <w:p w:rsidR="004156DC" w:rsidRPr="002A2114" w:rsidRDefault="004156DC" w:rsidP="004156DC">
      <w:pPr>
        <w:shd w:val="clear" w:color="auto" w:fill="FFFFFF"/>
        <w:ind w:firstLine="567"/>
        <w:jc w:val="both"/>
        <w:rPr>
          <w:b/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статьей 79</w:t>
      </w:r>
      <w:r w:rsidRPr="002A2114">
        <w:rPr>
          <w:color w:val="000000"/>
          <w:sz w:val="28"/>
          <w:szCs w:val="28"/>
        </w:rPr>
        <w:t xml:space="preserve"> Бюджетног</w:t>
      </w:r>
      <w:r>
        <w:rPr>
          <w:color w:val="000000"/>
          <w:sz w:val="28"/>
          <w:szCs w:val="28"/>
        </w:rPr>
        <w:t>о кодекса Российской Федерации, постановляю:</w:t>
      </w:r>
    </w:p>
    <w:p w:rsidR="004156DC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2A2114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 xml:space="preserve">Утвердить </w:t>
      </w:r>
      <w:r w:rsidRPr="009F24E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орядок</w:t>
      </w:r>
      <w:r w:rsidRPr="009F24E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 согласно приложению.</w:t>
      </w:r>
    </w:p>
    <w:p w:rsidR="004156DC" w:rsidRPr="00734D8B" w:rsidRDefault="004156DC" w:rsidP="004156DC">
      <w:pPr>
        <w:jc w:val="both"/>
        <w:rPr>
          <w:color w:val="000000"/>
          <w:sz w:val="28"/>
          <w:szCs w:val="28"/>
        </w:rPr>
      </w:pPr>
    </w:p>
    <w:p w:rsidR="004156DC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734D8B">
        <w:rPr>
          <w:color w:val="000000"/>
          <w:sz w:val="28"/>
          <w:szCs w:val="28"/>
        </w:rPr>
        <w:t xml:space="preserve">. </w:t>
      </w:r>
      <w:proofErr w:type="gramStart"/>
      <w:r w:rsidRPr="00734D8B">
        <w:rPr>
          <w:color w:val="000000"/>
          <w:sz w:val="28"/>
          <w:szCs w:val="28"/>
        </w:rPr>
        <w:t>Контроль за</w:t>
      </w:r>
      <w:proofErr w:type="gramEnd"/>
      <w:r w:rsidRPr="00734D8B">
        <w:rPr>
          <w:color w:val="000000"/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оставляю за собой.  </w:t>
      </w:r>
    </w:p>
    <w:p w:rsidR="004156DC" w:rsidRPr="002A2114" w:rsidRDefault="004156DC" w:rsidP="004156DC">
      <w:pPr>
        <w:ind w:firstLine="567"/>
        <w:jc w:val="both"/>
        <w:rPr>
          <w:color w:val="000000"/>
          <w:sz w:val="28"/>
          <w:szCs w:val="28"/>
        </w:rPr>
      </w:pPr>
    </w:p>
    <w:p w:rsidR="004156DC" w:rsidRDefault="001802DF" w:rsidP="004156D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3</w:t>
      </w:r>
      <w:r>
        <w:rPr>
          <w:spacing w:val="-14"/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после</w:t>
      </w:r>
      <w:r w:rsidR="00DF590B">
        <w:rPr>
          <w:sz w:val="28"/>
          <w:szCs w:val="28"/>
        </w:rPr>
        <w:t xml:space="preserve"> дня </w:t>
      </w:r>
      <w:r>
        <w:rPr>
          <w:sz w:val="28"/>
          <w:szCs w:val="28"/>
        </w:rPr>
        <w:t xml:space="preserve"> его  обнародования.</w:t>
      </w:r>
    </w:p>
    <w:p w:rsidR="004156DC" w:rsidRDefault="004156DC" w:rsidP="004156DC">
      <w:pPr>
        <w:pStyle w:val="a3"/>
      </w:pPr>
    </w:p>
    <w:p w:rsidR="003526F4" w:rsidRDefault="003526F4" w:rsidP="004156DC">
      <w:pPr>
        <w:pStyle w:val="a5"/>
        <w:ind w:firstLine="0"/>
        <w:jc w:val="both"/>
      </w:pPr>
    </w:p>
    <w:p w:rsidR="003526F4" w:rsidRDefault="003526F4" w:rsidP="004156DC">
      <w:pPr>
        <w:pStyle w:val="a5"/>
        <w:ind w:firstLine="0"/>
        <w:jc w:val="both"/>
      </w:pPr>
    </w:p>
    <w:p w:rsidR="004156DC" w:rsidRDefault="004156DC" w:rsidP="004156DC">
      <w:pPr>
        <w:pStyle w:val="a5"/>
        <w:ind w:firstLine="0"/>
        <w:jc w:val="both"/>
      </w:pPr>
      <w:r>
        <w:t xml:space="preserve">Глава </w:t>
      </w:r>
      <w:r w:rsidR="003526F4">
        <w:t xml:space="preserve">администрации                                   </w:t>
      </w:r>
      <w:r w:rsidR="001802DF">
        <w:t xml:space="preserve">                          </w:t>
      </w:r>
      <w:r w:rsidR="003526F4">
        <w:t xml:space="preserve"> А.Г.Сулимов</w:t>
      </w:r>
      <w:r>
        <w:t xml:space="preserve">                                                                                    </w:t>
      </w:r>
    </w:p>
    <w:p w:rsidR="004156DC" w:rsidRDefault="004156DC" w:rsidP="004156DC">
      <w:pPr>
        <w:pStyle w:val="a5"/>
        <w:ind w:firstLine="0"/>
        <w:jc w:val="both"/>
      </w:pPr>
    </w:p>
    <w:tbl>
      <w:tblPr>
        <w:tblW w:w="0" w:type="auto"/>
        <w:tblLook w:val="0000"/>
      </w:tblPr>
      <w:tblGrid>
        <w:gridCol w:w="1573"/>
        <w:gridCol w:w="7997"/>
      </w:tblGrid>
      <w:tr w:rsidR="004156DC" w:rsidTr="000208D6">
        <w:trPr>
          <w:trHeight w:val="849"/>
        </w:trPr>
        <w:tc>
          <w:tcPr>
            <w:tcW w:w="1573" w:type="dxa"/>
          </w:tcPr>
          <w:p w:rsidR="004156DC" w:rsidRDefault="004156DC" w:rsidP="000208D6">
            <w:pPr>
              <w:pStyle w:val="a5"/>
              <w:ind w:firstLine="0"/>
              <w:jc w:val="both"/>
            </w:pPr>
          </w:p>
        </w:tc>
        <w:tc>
          <w:tcPr>
            <w:tcW w:w="7997" w:type="dxa"/>
          </w:tcPr>
          <w:p w:rsidR="004156DC" w:rsidRDefault="004156DC" w:rsidP="000208D6">
            <w:pPr>
              <w:pStyle w:val="a5"/>
              <w:ind w:firstLine="0"/>
              <w:jc w:val="both"/>
            </w:pPr>
          </w:p>
        </w:tc>
      </w:tr>
    </w:tbl>
    <w:p w:rsidR="004156DC" w:rsidRDefault="004156DC" w:rsidP="00415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156DC" w:rsidRDefault="004156DC" w:rsidP="004156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495"/>
        <w:gridCol w:w="3849"/>
      </w:tblGrid>
      <w:tr w:rsidR="004156DC" w:rsidRPr="009F24EA" w:rsidTr="000208D6">
        <w:tc>
          <w:tcPr>
            <w:tcW w:w="5495" w:type="dxa"/>
            <w:shd w:val="clear" w:color="auto" w:fill="auto"/>
          </w:tcPr>
          <w:p w:rsidR="004156DC" w:rsidRDefault="004156DC" w:rsidP="000208D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4156DC" w:rsidRPr="009F24EA" w:rsidRDefault="004156DC" w:rsidP="000208D6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49" w:type="dxa"/>
            <w:shd w:val="clear" w:color="auto" w:fill="auto"/>
          </w:tcPr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802DF" w:rsidRDefault="001802DF" w:rsidP="000208D6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4156DC" w:rsidRPr="009F24EA" w:rsidRDefault="004156DC" w:rsidP="000208D6">
            <w:pPr>
              <w:jc w:val="both"/>
              <w:rPr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</w:p>
          <w:p w:rsidR="004156DC" w:rsidRPr="009F24EA" w:rsidRDefault="001802DF" w:rsidP="000208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проекту  постановления </w:t>
            </w:r>
          </w:p>
          <w:p w:rsidR="004156DC" w:rsidRPr="009F24EA" w:rsidRDefault="004156DC" w:rsidP="004156DC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9F24EA">
              <w:rPr>
                <w:color w:val="000000"/>
                <w:sz w:val="28"/>
                <w:szCs w:val="28"/>
              </w:rPr>
              <w:t xml:space="preserve">от </w:t>
            </w:r>
            <w:r w:rsidR="00500177">
              <w:rPr>
                <w:color w:val="000000"/>
                <w:sz w:val="28"/>
                <w:szCs w:val="28"/>
              </w:rPr>
              <w:t>10.03.</w:t>
            </w:r>
            <w:r w:rsidR="003526F4">
              <w:rPr>
                <w:color w:val="000000"/>
                <w:sz w:val="28"/>
                <w:szCs w:val="28"/>
              </w:rPr>
              <w:t xml:space="preserve">2020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F24EA">
              <w:rPr>
                <w:color w:val="000000"/>
                <w:sz w:val="28"/>
                <w:szCs w:val="28"/>
              </w:rPr>
              <w:t xml:space="preserve">№ </w:t>
            </w:r>
            <w:r w:rsidR="00500177">
              <w:rPr>
                <w:color w:val="000000"/>
                <w:sz w:val="28"/>
                <w:szCs w:val="28"/>
              </w:rPr>
              <w:t>14</w:t>
            </w:r>
            <w:r w:rsidR="003526F4">
              <w:rPr>
                <w:color w:val="000000"/>
                <w:sz w:val="28"/>
                <w:szCs w:val="28"/>
              </w:rPr>
              <w:t xml:space="preserve"> -</w:t>
            </w:r>
            <w:proofErr w:type="spellStart"/>
            <w:proofErr w:type="gramStart"/>
            <w:r w:rsidR="003526F4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      </w:t>
            </w:r>
          </w:p>
        </w:tc>
      </w:tr>
    </w:tbl>
    <w:p w:rsidR="004156DC" w:rsidRDefault="004156DC" w:rsidP="004156DC">
      <w:pPr>
        <w:jc w:val="both"/>
        <w:rPr>
          <w:b/>
          <w:color w:val="000000"/>
          <w:sz w:val="28"/>
          <w:szCs w:val="28"/>
        </w:rPr>
      </w:pPr>
    </w:p>
    <w:p w:rsidR="004156DC" w:rsidRPr="009F24EA" w:rsidRDefault="004156DC" w:rsidP="004156D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Порядок</w:t>
      </w:r>
    </w:p>
    <w:p w:rsidR="004156DC" w:rsidRPr="009F24EA" w:rsidRDefault="004156DC" w:rsidP="004156DC">
      <w:pPr>
        <w:jc w:val="center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526F4">
        <w:rPr>
          <w:color w:val="000000"/>
          <w:sz w:val="28"/>
          <w:szCs w:val="28"/>
        </w:rPr>
        <w:t>Екатеринославского сельсовета</w:t>
      </w:r>
    </w:p>
    <w:p w:rsidR="004156DC" w:rsidRDefault="004156DC" w:rsidP="004156DC">
      <w:pPr>
        <w:jc w:val="center"/>
        <w:rPr>
          <w:color w:val="000000"/>
          <w:sz w:val="28"/>
          <w:szCs w:val="28"/>
        </w:rPr>
      </w:pPr>
    </w:p>
    <w:p w:rsidR="004156DC" w:rsidRPr="009F24EA" w:rsidRDefault="004156DC" w:rsidP="004156DC">
      <w:pPr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</w:t>
      </w:r>
      <w:r w:rsidRPr="009F24EA">
        <w:rPr>
          <w:color w:val="000000"/>
          <w:sz w:val="28"/>
          <w:szCs w:val="28"/>
        </w:rPr>
        <w:t>. Основные положения</w:t>
      </w:r>
    </w:p>
    <w:p w:rsidR="004156DC" w:rsidRPr="009F24EA" w:rsidRDefault="004156DC" w:rsidP="004156DC">
      <w:pPr>
        <w:jc w:val="both"/>
        <w:rPr>
          <w:color w:val="000000"/>
          <w:sz w:val="28"/>
          <w:szCs w:val="28"/>
        </w:rPr>
      </w:pPr>
    </w:p>
    <w:p w:rsidR="004156DC" w:rsidRPr="004156DC" w:rsidRDefault="004156DC" w:rsidP="003526F4">
      <w:pPr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>
        <w:rPr>
          <w:color w:val="000000"/>
          <w:sz w:val="28"/>
          <w:szCs w:val="28"/>
        </w:rPr>
        <w:t xml:space="preserve">Настоящий порядок </w:t>
      </w:r>
      <w:r w:rsidRPr="00E32B29">
        <w:rPr>
          <w:color w:val="000000"/>
          <w:sz w:val="28"/>
          <w:szCs w:val="28"/>
        </w:rPr>
        <w:t xml:space="preserve">принятия решений о подготовке и реализации бюджетных инвестиций в объекты </w:t>
      </w:r>
      <w:r>
        <w:rPr>
          <w:color w:val="000000"/>
          <w:sz w:val="28"/>
          <w:szCs w:val="28"/>
        </w:rPr>
        <w:t xml:space="preserve">муниципальной </w:t>
      </w:r>
      <w:r w:rsidRPr="00E32B29">
        <w:rPr>
          <w:color w:val="000000"/>
          <w:sz w:val="28"/>
          <w:szCs w:val="28"/>
        </w:rPr>
        <w:t xml:space="preserve"> собственности</w:t>
      </w:r>
      <w:r>
        <w:rPr>
          <w:color w:val="000000"/>
          <w:sz w:val="28"/>
          <w:szCs w:val="28"/>
        </w:rPr>
        <w:t xml:space="preserve"> </w:t>
      </w:r>
      <w:r w:rsidR="003526F4">
        <w:rPr>
          <w:color w:val="000000"/>
          <w:sz w:val="28"/>
          <w:szCs w:val="28"/>
        </w:rPr>
        <w:t>Екатеринославский сельсовет</w:t>
      </w:r>
      <w:r w:rsidRPr="00E32B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(далее – Порядок) устанавливает правила принятия решений</w:t>
      </w:r>
      <w:r w:rsidRPr="009F24EA">
        <w:rPr>
          <w:color w:val="000000"/>
          <w:sz w:val="28"/>
          <w:szCs w:val="28"/>
        </w:rPr>
        <w:t xml:space="preserve"> о подготовке и реализации бюджетных инвестиций за счет средств бюджета </w:t>
      </w:r>
      <w:r>
        <w:rPr>
          <w:color w:val="000000"/>
          <w:sz w:val="28"/>
          <w:szCs w:val="28"/>
        </w:rPr>
        <w:t xml:space="preserve">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b/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(далее - инвестиции) в объекты капитального строительства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526F4">
        <w:rPr>
          <w:color w:val="000000"/>
          <w:sz w:val="28"/>
          <w:szCs w:val="28"/>
        </w:rPr>
        <w:t>Екатеринославский сельсовет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(далее  - объекты капитального строительства) и (или) на приобретение объектов недвижимого имущества в </w:t>
      </w:r>
      <w:r>
        <w:rPr>
          <w:color w:val="000000"/>
          <w:sz w:val="28"/>
          <w:szCs w:val="28"/>
        </w:rPr>
        <w:t>муниципальную</w:t>
      </w:r>
      <w:r w:rsidRPr="009F24EA">
        <w:rPr>
          <w:color w:val="000000"/>
          <w:sz w:val="28"/>
          <w:szCs w:val="28"/>
        </w:rPr>
        <w:t xml:space="preserve"> собственность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proofErr w:type="gramEnd"/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(далее - объекты недвижимого имущества) в форме капитальных вложений в основные средства, находящиеся (которые будут находиться) в </w:t>
      </w:r>
      <w:r>
        <w:rPr>
          <w:color w:val="000000"/>
          <w:sz w:val="28"/>
          <w:szCs w:val="28"/>
        </w:rPr>
        <w:t xml:space="preserve">муниципальной </w:t>
      </w:r>
      <w:r w:rsidRPr="009F24EA">
        <w:rPr>
          <w:color w:val="000000"/>
          <w:sz w:val="28"/>
          <w:szCs w:val="28"/>
        </w:rPr>
        <w:t xml:space="preserve"> собственности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(далее - решение).</w:t>
      </w:r>
    </w:p>
    <w:p w:rsidR="004156DC" w:rsidRPr="009F24EA" w:rsidRDefault="004156DC" w:rsidP="003526F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Используемые в настоящем порядке</w:t>
      </w:r>
      <w:r w:rsidRPr="009F24EA">
        <w:rPr>
          <w:color w:val="000000"/>
          <w:sz w:val="28"/>
          <w:szCs w:val="28"/>
        </w:rPr>
        <w:t xml:space="preserve"> понятия означают следующее: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подготовка инвестиций в объекты капитального строительства и (или) о</w:t>
      </w:r>
      <w:r>
        <w:rPr>
          <w:color w:val="000000"/>
          <w:sz w:val="28"/>
          <w:szCs w:val="28"/>
        </w:rPr>
        <w:t xml:space="preserve">бъекты недвижимого имущества» - </w:t>
      </w:r>
      <w:r w:rsidRPr="009F24EA">
        <w:rPr>
          <w:color w:val="000000"/>
          <w:sz w:val="28"/>
          <w:szCs w:val="28"/>
        </w:rPr>
        <w:t xml:space="preserve">определение объектов капитального строительства, в строительство, реконструкцию, техническое перевооружение которых необходимо осуществлять инвестиции, и (или) объектов недвижимого имущества, на приобретение которых необходимо осуществлять инвестиции, и объема необходимых для этого бюджетных </w:t>
      </w:r>
      <w:proofErr w:type="spellStart"/>
      <w:r w:rsidRPr="009F24EA">
        <w:rPr>
          <w:color w:val="000000"/>
          <w:sz w:val="28"/>
          <w:szCs w:val="28"/>
        </w:rPr>
        <w:t>ассигнований</w:t>
      </w:r>
      <w:proofErr w:type="gramStart"/>
      <w:r w:rsidRPr="009F24EA">
        <w:rPr>
          <w:color w:val="000000"/>
          <w:sz w:val="28"/>
          <w:szCs w:val="28"/>
        </w:rPr>
        <w:t>,а</w:t>
      </w:r>
      <w:proofErr w:type="spellEnd"/>
      <w:proofErr w:type="gramEnd"/>
      <w:r w:rsidRPr="009F24EA">
        <w:rPr>
          <w:color w:val="000000"/>
          <w:sz w:val="28"/>
          <w:szCs w:val="28"/>
        </w:rPr>
        <w:t xml:space="preserve"> также определение главного распорядителя средств бюджета</w:t>
      </w:r>
      <w:r>
        <w:rPr>
          <w:color w:val="000000"/>
          <w:sz w:val="28"/>
          <w:szCs w:val="28"/>
        </w:rPr>
        <w:t xml:space="preserve"> Тюльганского района</w:t>
      </w:r>
      <w:r w:rsidRPr="009F24EA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муниципального </w:t>
      </w:r>
      <w:r w:rsidRPr="009F24EA">
        <w:rPr>
          <w:color w:val="000000"/>
          <w:sz w:val="28"/>
          <w:szCs w:val="28"/>
        </w:rPr>
        <w:t xml:space="preserve"> за</w:t>
      </w:r>
      <w:r>
        <w:rPr>
          <w:color w:val="000000"/>
          <w:sz w:val="28"/>
          <w:szCs w:val="28"/>
        </w:rPr>
        <w:t>казчика, застройщика</w:t>
      </w:r>
      <w:r w:rsidRPr="009F24EA">
        <w:rPr>
          <w:color w:val="000000"/>
          <w:sz w:val="28"/>
          <w:szCs w:val="28"/>
        </w:rPr>
        <w:t xml:space="preserve"> в отношении объекта капитального строительства и (или) объекта недвижимого имущества;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9F24EA">
        <w:rPr>
          <w:color w:val="000000"/>
          <w:sz w:val="28"/>
          <w:szCs w:val="28"/>
        </w:rPr>
        <w:t>реализация инвестиций в объект капитального строительства и (или) объект недвижимого имущества</w:t>
      </w:r>
      <w:r>
        <w:rPr>
          <w:color w:val="000000"/>
          <w:sz w:val="28"/>
          <w:szCs w:val="28"/>
        </w:rPr>
        <w:t>»</w:t>
      </w:r>
      <w:r w:rsidRPr="009F24EA">
        <w:rPr>
          <w:color w:val="000000"/>
          <w:sz w:val="28"/>
          <w:szCs w:val="28"/>
        </w:rPr>
        <w:t xml:space="preserve"> - осуществление инвестиций в строительство, реконструкцию, техническое перевооружение объекта капитального строительства и (или) на приобретение</w:t>
      </w:r>
      <w:r>
        <w:rPr>
          <w:color w:val="000000"/>
          <w:sz w:val="28"/>
          <w:szCs w:val="28"/>
        </w:rPr>
        <w:t xml:space="preserve"> объекта недвижимого имущества.</w:t>
      </w:r>
    </w:p>
    <w:p w:rsidR="004156DC" w:rsidRPr="007C6C71" w:rsidRDefault="004156DC" w:rsidP="004156DC">
      <w:pPr>
        <w:ind w:firstLine="540"/>
        <w:jc w:val="both"/>
        <w:rPr>
          <w:sz w:val="28"/>
          <w:szCs w:val="28"/>
        </w:rPr>
      </w:pPr>
      <w:bookmarkStart w:id="0" w:name="sub_1004"/>
      <w:r>
        <w:rPr>
          <w:color w:val="000000"/>
          <w:sz w:val="28"/>
          <w:szCs w:val="28"/>
        </w:rPr>
        <w:t>3</w:t>
      </w:r>
      <w:r w:rsidRPr="007C6C71">
        <w:rPr>
          <w:color w:val="000000"/>
          <w:sz w:val="28"/>
          <w:szCs w:val="28"/>
        </w:rPr>
        <w:t xml:space="preserve">. </w:t>
      </w:r>
      <w:bookmarkEnd w:id="0"/>
      <w:r w:rsidRPr="007C6C71">
        <w:rPr>
          <w:sz w:val="28"/>
          <w:szCs w:val="28"/>
        </w:rPr>
        <w:t>Не допускается при исполнении бюджета</w:t>
      </w:r>
      <w:r>
        <w:rPr>
          <w:sz w:val="28"/>
          <w:szCs w:val="28"/>
        </w:rPr>
        <w:t xml:space="preserve">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</w:t>
      </w:r>
      <w:r w:rsidRPr="007C6C71">
        <w:rPr>
          <w:sz w:val="28"/>
          <w:szCs w:val="28"/>
        </w:rPr>
        <w:t>предоставление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в отношении которых принято решение о предоставлении субсидий на капитальные вложения.</w:t>
      </w:r>
    </w:p>
    <w:p w:rsidR="004156DC" w:rsidRDefault="004156DC" w:rsidP="004156DC">
      <w:pPr>
        <w:ind w:firstLine="540"/>
        <w:jc w:val="both"/>
        <w:rPr>
          <w:sz w:val="28"/>
          <w:szCs w:val="28"/>
        </w:rPr>
      </w:pPr>
      <w:proofErr w:type="gramStart"/>
      <w:r w:rsidRPr="007C6C71">
        <w:rPr>
          <w:sz w:val="28"/>
          <w:szCs w:val="28"/>
        </w:rPr>
        <w:lastRenderedPageBreak/>
        <w:t>Принятие решения о предоставлении инвестиций на строительство, реконструкцию, техническое перевооружение объекта капитального строительства или приобретение объекта недвижимого имущества, по которому было принято решение о предоставлении субсидии на осуществление капитальных вложений, осуществляется после признания утратившим силу этого решения либо путем внесения в него изменений, связанных с изменением формы предоставления бюджетных средств (с субсидий на бюджетные инвестиции).</w:t>
      </w:r>
      <w:proofErr w:type="gramEnd"/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156DC" w:rsidRPr="009F24EA">
        <w:rPr>
          <w:color w:val="000000"/>
          <w:sz w:val="28"/>
          <w:szCs w:val="28"/>
        </w:rPr>
        <w:t>. Отбор объектов капитального строительства, в строительство, р</w:t>
      </w:r>
      <w:r w:rsidR="004156DC">
        <w:rPr>
          <w:color w:val="000000"/>
          <w:sz w:val="28"/>
          <w:szCs w:val="28"/>
        </w:rPr>
        <w:t xml:space="preserve">еконструкцию, </w:t>
      </w:r>
      <w:r w:rsidR="004156DC" w:rsidRPr="009F24EA">
        <w:rPr>
          <w:color w:val="000000"/>
          <w:sz w:val="28"/>
          <w:szCs w:val="28"/>
        </w:rPr>
        <w:t>техническое перевооружение которых необходимо осуществлять инвестиции, а также объектов недвижимого имущества, на приобретение которых необходимо осуществлять инвестиции, производится с учетом: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 xml:space="preserve">а) приоритетов и целей развития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исходя из прогнозов и программ социально-экономического развития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, муниципальных программ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proofErr w:type="gramStart"/>
      <w:r w:rsidR="00A64E7A" w:rsidRPr="009F24E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>;</w:t>
      </w:r>
      <w:proofErr w:type="gramEnd"/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в) оценки эффективности использования средств бюджета</w:t>
      </w:r>
      <w:r>
        <w:rPr>
          <w:color w:val="000000"/>
          <w:sz w:val="28"/>
          <w:szCs w:val="28"/>
        </w:rPr>
        <w:t xml:space="preserve">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 w:rsidRPr="009F24EA">
        <w:rPr>
          <w:color w:val="000000"/>
          <w:sz w:val="28"/>
          <w:szCs w:val="28"/>
        </w:rPr>
        <w:t>, направляемых на капитальные вложения.</w:t>
      </w:r>
    </w:p>
    <w:p w:rsidR="004156DC" w:rsidRPr="009F24EA" w:rsidRDefault="004156DC" w:rsidP="004156DC">
      <w:pPr>
        <w:ind w:firstLine="567"/>
        <w:jc w:val="both"/>
        <w:rPr>
          <w:b/>
          <w:color w:val="000000"/>
          <w:sz w:val="28"/>
          <w:szCs w:val="28"/>
        </w:rPr>
      </w:pPr>
    </w:p>
    <w:p w:rsidR="004156DC" w:rsidRPr="009F24EA" w:rsidRDefault="004156DC" w:rsidP="004156DC">
      <w:pPr>
        <w:ind w:firstLine="567"/>
        <w:jc w:val="center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  <w:lang w:val="en-US"/>
        </w:rPr>
        <w:t>II</w:t>
      </w:r>
      <w:r w:rsidRPr="009F24EA">
        <w:rPr>
          <w:color w:val="000000"/>
          <w:sz w:val="28"/>
          <w:szCs w:val="28"/>
        </w:rPr>
        <w:t>. Подготовка проекта решения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</w:p>
    <w:p w:rsidR="004156DC" w:rsidRPr="00734D8B" w:rsidRDefault="00A64E7A" w:rsidP="004156DC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4156DC" w:rsidRPr="00734D8B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Администрация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</w:t>
      </w:r>
      <w:r w:rsidR="004156DC" w:rsidRPr="00734D8B">
        <w:rPr>
          <w:color w:val="000000"/>
          <w:sz w:val="28"/>
          <w:szCs w:val="28"/>
        </w:rPr>
        <w:t xml:space="preserve">подготавливает проект решения в форме </w:t>
      </w:r>
      <w:r w:rsidR="004156DC">
        <w:rPr>
          <w:color w:val="000000"/>
          <w:sz w:val="28"/>
          <w:szCs w:val="28"/>
        </w:rPr>
        <w:t xml:space="preserve">распоряжения </w:t>
      </w:r>
      <w:r w:rsidR="003526F4">
        <w:rPr>
          <w:color w:val="000000"/>
          <w:sz w:val="28"/>
          <w:szCs w:val="28"/>
        </w:rPr>
        <w:t>Екатеринославского сельсовета.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</w:t>
      </w:r>
    </w:p>
    <w:p w:rsidR="004156DC" w:rsidRDefault="004156DC" w:rsidP="004156DC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решения, предусматривающий предоставление бюджетных инвестиций на строительство, реконструкцию, техническое перевооружение объекта капитального строительства либо приобретение объекта недвижимого имущества в рамках муниципальной  программы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 w:rsidR="00A64E7A">
        <w:rPr>
          <w:color w:val="000000"/>
          <w:sz w:val="28"/>
          <w:szCs w:val="28"/>
        </w:rPr>
        <w:t>.</w:t>
      </w:r>
    </w:p>
    <w:p w:rsidR="004156DC" w:rsidRPr="00EC7E13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 проект решения может быть включено несколько объектов капитального строительства и (или) объектов недвижимого имущества.</w:t>
      </w:r>
      <w:bookmarkStart w:id="1" w:name="Par39"/>
      <w:bookmarkStart w:id="2" w:name="Par42"/>
      <w:bookmarkEnd w:id="1"/>
      <w:bookmarkEnd w:id="2"/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4156DC" w:rsidRPr="009F24EA">
        <w:rPr>
          <w:color w:val="000000"/>
          <w:sz w:val="28"/>
          <w:szCs w:val="28"/>
        </w:rPr>
        <w:t>. Проект решения содержит следующую информацию в отношении каждого объекта капитального строительства либо объекта недвижимого имущества: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="00A64E7A"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>наименование объекта капитального строительства</w:t>
      </w:r>
      <w:r>
        <w:rPr>
          <w:color w:val="000000"/>
          <w:sz w:val="28"/>
          <w:szCs w:val="28"/>
        </w:rPr>
        <w:t xml:space="preserve"> или объекта недвижимого имущества;</w:t>
      </w:r>
      <w:r w:rsidRPr="009F24EA">
        <w:rPr>
          <w:color w:val="000000"/>
          <w:sz w:val="28"/>
          <w:szCs w:val="28"/>
        </w:rPr>
        <w:t xml:space="preserve"> 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proofErr w:type="gramStart"/>
      <w:r>
        <w:rPr>
          <w:color w:val="000000"/>
          <w:sz w:val="28"/>
          <w:szCs w:val="28"/>
        </w:rPr>
        <w:t>)</w:t>
      </w:r>
      <w:r w:rsidRPr="009F24EA">
        <w:rPr>
          <w:color w:val="000000"/>
          <w:sz w:val="28"/>
          <w:szCs w:val="28"/>
        </w:rPr>
        <w:t>н</w:t>
      </w:r>
      <w:proofErr w:type="gramEnd"/>
      <w:r w:rsidRPr="009F24EA">
        <w:rPr>
          <w:color w:val="000000"/>
          <w:sz w:val="28"/>
          <w:szCs w:val="28"/>
        </w:rPr>
        <w:t>аправление инвестирования (строительство, реконструкция, техническое перевооружение, приобретение);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в) наименования главного распорядителя;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наименование застройщика, заказчика</w:t>
      </w:r>
      <w:r w:rsidRPr="009F24EA">
        <w:rPr>
          <w:color w:val="000000"/>
          <w:sz w:val="28"/>
          <w:szCs w:val="28"/>
        </w:rPr>
        <w:t>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proofErr w:type="spellStart"/>
      <w:r w:rsidRPr="009F24EA">
        <w:rPr>
          <w:color w:val="000000"/>
          <w:sz w:val="28"/>
          <w:szCs w:val="28"/>
        </w:rPr>
        <w:t>д</w:t>
      </w:r>
      <w:proofErr w:type="spellEnd"/>
      <w:r w:rsidRPr="009F24EA">
        <w:rPr>
          <w:color w:val="000000"/>
          <w:sz w:val="28"/>
          <w:szCs w:val="28"/>
        </w:rPr>
        <w:t>) мощность (прирост мощности) объекта капитального строительства, подлежащая вводу, мощность объекта недвижимого имущества;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е) срок ввода в эксплуатацию (приобретения) объекта;</w:t>
      </w:r>
    </w:p>
    <w:p w:rsidR="004156DC" w:rsidRPr="009F24EA" w:rsidRDefault="004156DC" w:rsidP="004156DC">
      <w:pPr>
        <w:ind w:firstLine="540"/>
        <w:jc w:val="both"/>
        <w:rPr>
          <w:color w:val="000000"/>
          <w:sz w:val="28"/>
          <w:szCs w:val="28"/>
        </w:rPr>
      </w:pPr>
      <w:r w:rsidRPr="00CD7567">
        <w:rPr>
          <w:color w:val="000000"/>
          <w:sz w:val="28"/>
          <w:szCs w:val="28"/>
        </w:rPr>
        <w:t xml:space="preserve">ж) сметная стоимость объекта капитального строительства (при наличии утвержденной проектной документации) или предполагаемая (предельная) </w:t>
      </w:r>
      <w:r w:rsidRPr="00CD7567">
        <w:rPr>
          <w:color w:val="000000"/>
          <w:sz w:val="28"/>
          <w:szCs w:val="28"/>
        </w:rPr>
        <w:lastRenderedPageBreak/>
        <w:t xml:space="preserve">стоимость объекта капитального строительства либо стоимость приобретения объекта недвижимого </w:t>
      </w:r>
      <w:r w:rsidRPr="00734D8B">
        <w:rPr>
          <w:color w:val="000000"/>
          <w:sz w:val="28"/>
          <w:szCs w:val="28"/>
        </w:rPr>
        <w:t xml:space="preserve">имущества </w:t>
      </w:r>
      <w:r w:rsidRPr="00734D8B">
        <w:rPr>
          <w:sz w:val="28"/>
          <w:szCs w:val="28"/>
        </w:rPr>
        <w:t>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</w:t>
      </w:r>
      <w:r w:rsidRPr="00734D8B">
        <w:rPr>
          <w:color w:val="000000"/>
          <w:sz w:val="28"/>
          <w:szCs w:val="28"/>
        </w:rPr>
        <w:t>;</w:t>
      </w:r>
    </w:p>
    <w:p w:rsidR="004156DC" w:rsidRPr="00143FD9" w:rsidRDefault="004156DC" w:rsidP="004156DC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</w:t>
      </w:r>
      <w:proofErr w:type="spellEnd"/>
      <w:proofErr w:type="gramStart"/>
      <w:r>
        <w:rPr>
          <w:color w:val="000000"/>
          <w:sz w:val="28"/>
          <w:szCs w:val="28"/>
        </w:rPr>
        <w:t>)</w:t>
      </w:r>
      <w:r w:rsidRPr="00143FD9">
        <w:rPr>
          <w:color w:val="000000"/>
          <w:sz w:val="28"/>
          <w:szCs w:val="28"/>
        </w:rPr>
        <w:t>р</w:t>
      </w:r>
      <w:proofErr w:type="gramEnd"/>
      <w:r w:rsidRPr="00143FD9">
        <w:rPr>
          <w:color w:val="000000"/>
          <w:sz w:val="28"/>
          <w:szCs w:val="28"/>
        </w:rPr>
        <w:t>аспределение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или стоимости приобретения объекта недвижимого имущества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и) общий (предельный) объем инвестиций, предоставляемых на реализацию инвестиционного проекта,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проекта);</w:t>
      </w:r>
    </w:p>
    <w:p w:rsidR="004156DC" w:rsidRPr="009F24EA" w:rsidRDefault="004156DC" w:rsidP="004156DC">
      <w:pPr>
        <w:ind w:firstLine="567"/>
        <w:jc w:val="both"/>
        <w:rPr>
          <w:color w:val="000000"/>
          <w:sz w:val="28"/>
          <w:szCs w:val="28"/>
        </w:rPr>
      </w:pPr>
      <w:r w:rsidRPr="009F24EA">
        <w:rPr>
          <w:color w:val="000000"/>
          <w:sz w:val="28"/>
          <w:szCs w:val="28"/>
        </w:rPr>
        <w:t>к) распределение общего (предельного) объема предоставляемых инвестиций по годам реализации инвестиционного проекта с выделением объема инвестиций на подготовку проектной документации и проведение инженерных изысканий, выполняемых для подготовки такой проектной документации (в ценах соответствующих лет реализации инвестиционного проекта).</w:t>
      </w:r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4156DC" w:rsidRPr="009F24EA">
        <w:rPr>
          <w:color w:val="000000"/>
          <w:sz w:val="28"/>
          <w:szCs w:val="28"/>
        </w:rPr>
        <w:t xml:space="preserve">. В случае необходимости корректировки проектной документации в проекте решения могут быть предусмотрены средства бюджета </w:t>
      </w:r>
      <w:r w:rsidR="004156DC">
        <w:rPr>
          <w:color w:val="000000"/>
          <w:sz w:val="28"/>
          <w:szCs w:val="28"/>
        </w:rPr>
        <w:t xml:space="preserve">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>
        <w:rPr>
          <w:color w:val="000000"/>
          <w:sz w:val="28"/>
          <w:szCs w:val="28"/>
        </w:rPr>
        <w:t xml:space="preserve"> </w:t>
      </w:r>
      <w:r w:rsidRPr="009F24EA">
        <w:rPr>
          <w:color w:val="000000"/>
          <w:sz w:val="28"/>
          <w:szCs w:val="28"/>
        </w:rPr>
        <w:t xml:space="preserve"> </w:t>
      </w:r>
      <w:r w:rsidR="004156DC" w:rsidRPr="009F24EA">
        <w:rPr>
          <w:color w:val="000000"/>
          <w:sz w:val="28"/>
          <w:szCs w:val="28"/>
        </w:rPr>
        <w:t>соответственно на корректировку этой документации и проведение инженерных изысканий, выполняемых для корректировки такой документации.</w:t>
      </w:r>
    </w:p>
    <w:p w:rsidR="004156DC" w:rsidRDefault="00A64E7A" w:rsidP="004156DC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4156DC">
        <w:rPr>
          <w:color w:val="000000"/>
          <w:sz w:val="28"/>
          <w:szCs w:val="28"/>
        </w:rPr>
        <w:t xml:space="preserve">. </w:t>
      </w:r>
      <w:proofErr w:type="gramStart"/>
      <w:r w:rsidR="004156DC" w:rsidRPr="00A06BBA">
        <w:rPr>
          <w:color w:val="000000"/>
          <w:sz w:val="28"/>
          <w:szCs w:val="28"/>
        </w:rPr>
        <w:t xml:space="preserve">К проекту решения прилагаются пояснительная записка и документ, содержащий результаты оценки бюджетной и социальной эффективности инвестиционного проекта, проведенной </w:t>
      </w:r>
      <w:r>
        <w:rPr>
          <w:sz w:val="28"/>
          <w:szCs w:val="28"/>
        </w:rPr>
        <w:t xml:space="preserve">администрацией </w:t>
      </w:r>
      <w:r w:rsidR="003526F4">
        <w:rPr>
          <w:color w:val="000000"/>
          <w:sz w:val="28"/>
          <w:szCs w:val="28"/>
        </w:rPr>
        <w:t>Екатеринославского сельсовета</w:t>
      </w:r>
      <w:r w:rsidR="004156DC">
        <w:rPr>
          <w:color w:val="000000"/>
          <w:sz w:val="28"/>
          <w:szCs w:val="28"/>
        </w:rPr>
        <w:t xml:space="preserve">, а также </w:t>
      </w:r>
      <w:r w:rsidR="004156DC" w:rsidRPr="003F76DA">
        <w:rPr>
          <w:sz w:val="28"/>
          <w:szCs w:val="28"/>
        </w:rPr>
        <w:t xml:space="preserve">расчет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документов и материалов, обосновывающих указанные расчеты. </w:t>
      </w:r>
      <w:proofErr w:type="gramEnd"/>
    </w:p>
    <w:p w:rsidR="004156DC" w:rsidRDefault="004156DC" w:rsidP="004156DC">
      <w:pPr>
        <w:ind w:firstLine="540"/>
        <w:jc w:val="both"/>
        <w:rPr>
          <w:color w:val="000000"/>
          <w:sz w:val="28"/>
          <w:szCs w:val="28"/>
        </w:rPr>
      </w:pPr>
      <w:r w:rsidRPr="00A06BBA">
        <w:rPr>
          <w:color w:val="000000"/>
          <w:sz w:val="28"/>
          <w:szCs w:val="28"/>
        </w:rPr>
        <w:t>Пояснительная записка должна содержать обоснование целесообразности строительства, реконструкции, технического перевооружения объекта капитального строительства, приобретения объекта недвижимого имущества.</w:t>
      </w:r>
    </w:p>
    <w:p w:rsidR="004156DC" w:rsidRPr="009F24EA" w:rsidRDefault="00A64E7A" w:rsidP="004156DC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56DC" w:rsidRPr="009F24EA">
        <w:rPr>
          <w:color w:val="000000"/>
          <w:sz w:val="28"/>
          <w:szCs w:val="28"/>
        </w:rPr>
        <w:t xml:space="preserve">. Внесение изменений в решение осуществляется </w:t>
      </w:r>
      <w:r w:rsidR="004156DC">
        <w:rPr>
          <w:color w:val="000000"/>
          <w:sz w:val="28"/>
          <w:szCs w:val="28"/>
        </w:rPr>
        <w:t>в соответствии с требованиями, установленными настоящим Порядком для его принятия.</w:t>
      </w:r>
    </w:p>
    <w:p w:rsidR="004156DC" w:rsidRPr="009F24EA" w:rsidRDefault="004156DC" w:rsidP="004156DC">
      <w:pPr>
        <w:jc w:val="both"/>
        <w:rPr>
          <w:color w:val="000000"/>
          <w:sz w:val="28"/>
          <w:szCs w:val="28"/>
        </w:rPr>
      </w:pPr>
    </w:p>
    <w:p w:rsidR="004156DC" w:rsidRPr="009F24EA" w:rsidRDefault="004156DC" w:rsidP="004156DC">
      <w:pPr>
        <w:jc w:val="both"/>
        <w:rPr>
          <w:color w:val="000000"/>
          <w:sz w:val="28"/>
          <w:szCs w:val="28"/>
        </w:rPr>
      </w:pPr>
    </w:p>
    <w:p w:rsidR="00A64E7A" w:rsidRDefault="00A64E7A" w:rsidP="00A64E7A"/>
    <w:sectPr w:rsidR="00A64E7A" w:rsidSect="0038708F">
      <w:headerReference w:type="even" r:id="rId7"/>
      <w:headerReference w:type="default" r:id="rId8"/>
      <w:pgSz w:w="11906" w:h="16838" w:code="9"/>
      <w:pgMar w:top="277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A8E" w:rsidRDefault="00403A8E" w:rsidP="009A4F0C">
      <w:r>
        <w:separator/>
      </w:r>
    </w:p>
  </w:endnote>
  <w:endnote w:type="continuationSeparator" w:id="0">
    <w:p w:rsidR="00403A8E" w:rsidRDefault="00403A8E" w:rsidP="009A4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A8E" w:rsidRDefault="00403A8E" w:rsidP="009A4F0C">
      <w:r>
        <w:separator/>
      </w:r>
    </w:p>
  </w:footnote>
  <w:footnote w:type="continuationSeparator" w:id="0">
    <w:p w:rsidR="00403A8E" w:rsidRDefault="00403A8E" w:rsidP="009A4F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8805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19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319C2">
      <w:rPr>
        <w:rStyle w:val="a9"/>
        <w:noProof/>
      </w:rPr>
      <w:t>2</w:t>
    </w:r>
    <w:r>
      <w:rPr>
        <w:rStyle w:val="a9"/>
      </w:rPr>
      <w:fldChar w:fldCharType="end"/>
    </w:r>
  </w:p>
  <w:p w:rsidR="00171FD0" w:rsidRDefault="00403A8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FD0" w:rsidRDefault="0088059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319C2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0177">
      <w:rPr>
        <w:rStyle w:val="a9"/>
        <w:noProof/>
      </w:rPr>
      <w:t>4</w:t>
    </w:r>
    <w:r>
      <w:rPr>
        <w:rStyle w:val="a9"/>
      </w:rPr>
      <w:fldChar w:fldCharType="end"/>
    </w:r>
  </w:p>
  <w:p w:rsidR="00171FD0" w:rsidRDefault="00403A8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6DC"/>
    <w:rsid w:val="001802DF"/>
    <w:rsid w:val="00234649"/>
    <w:rsid w:val="003526F4"/>
    <w:rsid w:val="00403A8E"/>
    <w:rsid w:val="004156DC"/>
    <w:rsid w:val="00500177"/>
    <w:rsid w:val="006428ED"/>
    <w:rsid w:val="006A79CD"/>
    <w:rsid w:val="006D4439"/>
    <w:rsid w:val="007C4C0B"/>
    <w:rsid w:val="0088059B"/>
    <w:rsid w:val="009A4F0C"/>
    <w:rsid w:val="00A319C2"/>
    <w:rsid w:val="00A64E7A"/>
    <w:rsid w:val="00B73AB6"/>
    <w:rsid w:val="00DF590B"/>
    <w:rsid w:val="00F36B71"/>
    <w:rsid w:val="00F95E3A"/>
    <w:rsid w:val="00FD6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56DC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4156DC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156D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rsid w:val="004156DC"/>
    <w:pPr>
      <w:jc w:val="both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156D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4156DC"/>
    <w:pPr>
      <w:ind w:firstLine="90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4156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rsid w:val="004156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156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156DC"/>
  </w:style>
  <w:style w:type="paragraph" w:customStyle="1" w:styleId="ConsPlusNormal">
    <w:name w:val="ConsPlusNormal"/>
    <w:rsid w:val="004156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156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56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B735A-87AC-4D37-BF4B-44E6E92E0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1245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2020-03-10T04:34:00Z</cp:lastPrinted>
  <dcterms:created xsi:type="dcterms:W3CDTF">2020-02-28T09:26:00Z</dcterms:created>
  <dcterms:modified xsi:type="dcterms:W3CDTF">2020-03-10T04:34:00Z</dcterms:modified>
</cp:coreProperties>
</file>