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5A" w:rsidRDefault="00226C5A" w:rsidP="00226C5A">
      <w:pPr>
        <w:pStyle w:val="a3"/>
        <w:spacing w:before="0" w:beforeAutospacing="0" w:after="0"/>
      </w:pPr>
      <w:r>
        <w:rPr>
          <w:b/>
          <w:bCs/>
          <w:sz w:val="22"/>
          <w:szCs w:val="22"/>
        </w:rPr>
        <w:t xml:space="preserve">Муниципальное образование </w:t>
      </w:r>
    </w:p>
    <w:p w:rsidR="00226C5A" w:rsidRDefault="00226C5A" w:rsidP="00226C5A">
      <w:pPr>
        <w:pStyle w:val="a3"/>
        <w:spacing w:before="0" w:beforeAutospacing="0" w:after="0"/>
      </w:pPr>
      <w:r>
        <w:rPr>
          <w:b/>
          <w:bCs/>
          <w:sz w:val="22"/>
          <w:szCs w:val="22"/>
        </w:rPr>
        <w:t xml:space="preserve">Екатеринославский сельсовет                                                        </w:t>
      </w:r>
    </w:p>
    <w:p w:rsidR="00226C5A" w:rsidRDefault="00226C5A" w:rsidP="00226C5A">
      <w:pPr>
        <w:pStyle w:val="a3"/>
        <w:spacing w:before="0" w:beforeAutospacing="0" w:after="0"/>
      </w:pPr>
      <w:r>
        <w:rPr>
          <w:b/>
          <w:bCs/>
          <w:sz w:val="22"/>
          <w:szCs w:val="22"/>
        </w:rPr>
        <w:t xml:space="preserve">      Тюльганский район </w:t>
      </w:r>
    </w:p>
    <w:p w:rsidR="00226C5A" w:rsidRDefault="00226C5A" w:rsidP="00226C5A">
      <w:pPr>
        <w:pStyle w:val="a3"/>
        <w:spacing w:before="0" w:beforeAutospacing="0" w:after="0"/>
      </w:pPr>
      <w:r>
        <w:rPr>
          <w:b/>
          <w:bCs/>
          <w:sz w:val="22"/>
          <w:szCs w:val="22"/>
        </w:rPr>
        <w:t xml:space="preserve">    Оренбургская область </w:t>
      </w:r>
    </w:p>
    <w:p w:rsidR="00226C5A" w:rsidRDefault="00226C5A" w:rsidP="00226C5A">
      <w:pPr>
        <w:pStyle w:val="a3"/>
        <w:spacing w:before="0" w:beforeAutospacing="0" w:after="0"/>
      </w:pPr>
    </w:p>
    <w:p w:rsidR="00226C5A" w:rsidRDefault="00226C5A" w:rsidP="00226C5A">
      <w:pPr>
        <w:pStyle w:val="a3"/>
        <w:spacing w:before="0" w:beforeAutospacing="0" w:after="0"/>
      </w:pPr>
      <w:r>
        <w:rPr>
          <w:sz w:val="22"/>
          <w:szCs w:val="22"/>
        </w:rPr>
        <w:t>462014 с</w:t>
      </w:r>
      <w:proofErr w:type="gramStart"/>
      <w:r>
        <w:rPr>
          <w:sz w:val="22"/>
          <w:szCs w:val="22"/>
        </w:rPr>
        <w:t>.Е</w:t>
      </w:r>
      <w:proofErr w:type="gramEnd"/>
      <w:r>
        <w:rPr>
          <w:sz w:val="22"/>
          <w:szCs w:val="22"/>
        </w:rPr>
        <w:t xml:space="preserve">катеринославка </w:t>
      </w:r>
    </w:p>
    <w:p w:rsidR="00226C5A" w:rsidRDefault="00226C5A" w:rsidP="00226C5A">
      <w:pPr>
        <w:pStyle w:val="a3"/>
        <w:spacing w:before="0" w:beforeAutospacing="0" w:after="0"/>
      </w:pPr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ельник 55А Тел. 25-4-48</w:t>
      </w:r>
    </w:p>
    <w:p w:rsidR="00226C5A" w:rsidRDefault="00226C5A" w:rsidP="00226C5A">
      <w:pPr>
        <w:pStyle w:val="a3"/>
        <w:spacing w:before="0" w:beforeAutospacing="0" w:after="0"/>
      </w:pPr>
    </w:p>
    <w:p w:rsidR="00226C5A" w:rsidRDefault="00226C5A" w:rsidP="00226C5A">
      <w:pPr>
        <w:pStyle w:val="a3"/>
        <w:spacing w:before="0" w:beforeAutospacing="0" w:after="0"/>
      </w:pPr>
      <w:r>
        <w:rPr>
          <w:b/>
          <w:bCs/>
        </w:rPr>
        <w:t xml:space="preserve">    АДМИНИСТРАЦИЯ                                                  </w:t>
      </w:r>
    </w:p>
    <w:p w:rsidR="00226C5A" w:rsidRDefault="00226C5A" w:rsidP="00226C5A">
      <w:pPr>
        <w:pStyle w:val="a3"/>
        <w:spacing w:before="0" w:beforeAutospacing="0" w:after="0"/>
      </w:pPr>
      <w:r>
        <w:rPr>
          <w:b/>
          <w:bCs/>
        </w:rPr>
        <w:t xml:space="preserve">ЕКАТЕРИНОСЛАВСКОГО </w:t>
      </w:r>
    </w:p>
    <w:p w:rsidR="00226C5A" w:rsidRDefault="00226C5A" w:rsidP="00226C5A">
      <w:pPr>
        <w:pStyle w:val="a3"/>
        <w:spacing w:before="0" w:beforeAutospacing="0" w:after="0"/>
      </w:pPr>
      <w:r>
        <w:rPr>
          <w:b/>
          <w:bCs/>
        </w:rPr>
        <w:t xml:space="preserve">         СЕЛЬСОВЕТА </w:t>
      </w:r>
    </w:p>
    <w:p w:rsidR="00226C5A" w:rsidRDefault="00226C5A" w:rsidP="00226C5A">
      <w:pPr>
        <w:pStyle w:val="a3"/>
        <w:spacing w:before="0" w:beforeAutospacing="0" w:after="0"/>
      </w:pPr>
    </w:p>
    <w:p w:rsidR="00226C5A" w:rsidRDefault="00226C5A" w:rsidP="00226C5A">
      <w:pPr>
        <w:pStyle w:val="a3"/>
        <w:spacing w:before="0" w:beforeAutospacing="0" w:after="0"/>
      </w:pPr>
      <w:r>
        <w:rPr>
          <w:b/>
          <w:bCs/>
        </w:rPr>
        <w:t xml:space="preserve">       РАСПОРЯЖЕНИЕ </w:t>
      </w:r>
    </w:p>
    <w:p w:rsidR="00226C5A" w:rsidRDefault="00226C5A" w:rsidP="00226C5A">
      <w:pPr>
        <w:pStyle w:val="a3"/>
        <w:spacing w:before="0" w:beforeAutospacing="0" w:after="0"/>
      </w:pPr>
    </w:p>
    <w:p w:rsidR="00226C5A" w:rsidRDefault="00DF4087" w:rsidP="00226C5A">
      <w:pPr>
        <w:pStyle w:val="a3"/>
        <w:spacing w:before="0" w:beforeAutospacing="0" w:after="0"/>
      </w:pPr>
      <w:r>
        <w:rPr>
          <w:b/>
          <w:bCs/>
        </w:rPr>
        <w:t xml:space="preserve">          </w:t>
      </w:r>
      <w:r w:rsidR="00D567DB">
        <w:rPr>
          <w:b/>
          <w:bCs/>
        </w:rPr>
        <w:t>23</w:t>
      </w:r>
      <w:r>
        <w:rPr>
          <w:b/>
          <w:bCs/>
        </w:rPr>
        <w:t xml:space="preserve"> .04</w:t>
      </w:r>
      <w:r w:rsidR="00226C5A">
        <w:rPr>
          <w:b/>
          <w:bCs/>
        </w:rPr>
        <w:t xml:space="preserve">.2019г. №  </w:t>
      </w:r>
      <w:r w:rsidR="00D567DB">
        <w:rPr>
          <w:b/>
          <w:bCs/>
        </w:rPr>
        <w:t>08</w:t>
      </w:r>
      <w:r w:rsidR="00226C5A">
        <w:rPr>
          <w:b/>
          <w:bCs/>
        </w:rPr>
        <w:t xml:space="preserve"> -</w:t>
      </w:r>
      <w:proofErr w:type="spellStart"/>
      <w:proofErr w:type="gramStart"/>
      <w:r w:rsidR="00226C5A">
        <w:rPr>
          <w:b/>
          <w:bCs/>
        </w:rPr>
        <w:t>р</w:t>
      </w:r>
      <w:proofErr w:type="spellEnd"/>
      <w:proofErr w:type="gramEnd"/>
    </w:p>
    <w:p w:rsidR="00226C5A" w:rsidRDefault="00226C5A" w:rsidP="00226C5A">
      <w:pPr>
        <w:pStyle w:val="a3"/>
        <w:spacing w:before="0" w:beforeAutospacing="0" w:after="0"/>
      </w:pPr>
      <w:r>
        <w:rPr>
          <w:b/>
          <w:bCs/>
        </w:rPr>
        <w:t xml:space="preserve">      с</w:t>
      </w:r>
      <w:proofErr w:type="gramStart"/>
      <w:r>
        <w:rPr>
          <w:b/>
          <w:bCs/>
        </w:rPr>
        <w:t>.Е</w:t>
      </w:r>
      <w:proofErr w:type="gramEnd"/>
      <w:r>
        <w:rPr>
          <w:b/>
          <w:bCs/>
        </w:rPr>
        <w:t xml:space="preserve">катеринославка </w:t>
      </w:r>
    </w:p>
    <w:p w:rsidR="00226C5A" w:rsidRDefault="00226C5A" w:rsidP="00226C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6C5A" w:rsidRDefault="00226C5A" w:rsidP="00226C5A">
      <w:pPr>
        <w:pStyle w:val="1"/>
      </w:pPr>
      <w:r>
        <w:t>О назначении ответственного за 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в администрации Екатеринославского сельсовета</w:t>
      </w:r>
    </w:p>
    <w:p w:rsidR="00226C5A" w:rsidRDefault="00226C5A" w:rsidP="00226C5A">
      <w:pPr>
        <w:rPr>
          <w:sz w:val="28"/>
          <w:szCs w:val="28"/>
        </w:rPr>
      </w:pPr>
    </w:p>
    <w:p w:rsidR="00226C5A" w:rsidRDefault="00226C5A" w:rsidP="00226C5A">
      <w:pPr>
        <w:rPr>
          <w:sz w:val="28"/>
          <w:szCs w:val="28"/>
        </w:rPr>
      </w:pPr>
    </w:p>
    <w:p w:rsidR="00226C5A" w:rsidRDefault="00226C5A" w:rsidP="00226C5A">
      <w:pPr>
        <w:pStyle w:val="1"/>
        <w:rPr>
          <w:rFonts w:eastAsia="Calibri"/>
          <w:b/>
          <w:color w:val="000080"/>
        </w:rPr>
      </w:pPr>
      <w:r>
        <w:rPr>
          <w:szCs w:val="28"/>
        </w:rPr>
        <w:t xml:space="preserve">         </w:t>
      </w:r>
      <w:r>
        <w:t xml:space="preserve">В соответствии с Федеральным законом </w:t>
      </w:r>
      <w:r>
        <w:rPr>
          <w:rFonts w:eastAsia="Calibri"/>
        </w:rPr>
        <w:t xml:space="preserve">от 25 декабря 2008 года № 273-ФЗ «О противодействии коррупции» и постановлением </w:t>
      </w:r>
      <w:r>
        <w:rPr>
          <w:szCs w:val="28"/>
        </w:rPr>
        <w:t>Правительства Российской Федерации от 05.03.2018 № 228 «О реестре лиц, уволенных в связи с утратой доверия»</w:t>
      </w:r>
    </w:p>
    <w:p w:rsidR="00226C5A" w:rsidRDefault="00226C5A" w:rsidP="00226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Назначить ответственным за направление сведений о лице</w:t>
      </w:r>
      <w:r>
        <w:t xml:space="preserve">, </w:t>
      </w:r>
      <w:r>
        <w:rPr>
          <w:sz w:val="28"/>
          <w:szCs w:val="28"/>
        </w:rPr>
        <w:t>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их включения в реестр лиц, уволенных  в связи с утратой доверия, а так же исключения из него сведений по основаниям, указанным в пункте 15 Положения о реестре лиц, уволенных в связи с</w:t>
      </w:r>
      <w:proofErr w:type="gramEnd"/>
      <w:r>
        <w:rPr>
          <w:sz w:val="28"/>
          <w:szCs w:val="28"/>
        </w:rPr>
        <w:t xml:space="preserve"> утратой доверия в администрации </w:t>
      </w:r>
      <w:r w:rsidR="00DF4087">
        <w:rPr>
          <w:sz w:val="28"/>
          <w:szCs w:val="28"/>
        </w:rPr>
        <w:t>Екатеринославского</w:t>
      </w:r>
      <w:r>
        <w:rPr>
          <w:sz w:val="28"/>
          <w:szCs w:val="28"/>
        </w:rPr>
        <w:t xml:space="preserve"> </w:t>
      </w:r>
      <w:r w:rsidR="00DF4087">
        <w:rPr>
          <w:sz w:val="28"/>
          <w:szCs w:val="28"/>
        </w:rPr>
        <w:t>сельсовет</w:t>
      </w:r>
      <w:proofErr w:type="gramStart"/>
      <w:r w:rsidR="00DF4087">
        <w:rPr>
          <w:sz w:val="28"/>
          <w:szCs w:val="28"/>
        </w:rPr>
        <w:t>а-</w:t>
      </w:r>
      <w:proofErr w:type="gramEnd"/>
      <w:r w:rsidR="00DF4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специалиста </w:t>
      </w:r>
      <w:r w:rsidR="00DF4087">
        <w:rPr>
          <w:sz w:val="28"/>
          <w:szCs w:val="28"/>
        </w:rPr>
        <w:t xml:space="preserve">1 категории </w:t>
      </w:r>
      <w:r>
        <w:rPr>
          <w:sz w:val="28"/>
          <w:szCs w:val="28"/>
        </w:rPr>
        <w:t xml:space="preserve"> администрации </w:t>
      </w:r>
      <w:r w:rsidR="00DF4087">
        <w:rPr>
          <w:sz w:val="28"/>
          <w:szCs w:val="28"/>
        </w:rPr>
        <w:t>Кузнецову Елену Михайловну</w:t>
      </w:r>
    </w:p>
    <w:p w:rsidR="00226C5A" w:rsidRDefault="00226C5A" w:rsidP="00226C5A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26C5A" w:rsidRDefault="00226C5A" w:rsidP="00226C5A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распоряжение вступает в силу со дня его подписания.</w:t>
      </w:r>
    </w:p>
    <w:p w:rsidR="00226C5A" w:rsidRDefault="00226C5A" w:rsidP="00226C5A">
      <w:pPr>
        <w:tabs>
          <w:tab w:val="left" w:pos="840"/>
        </w:tabs>
        <w:jc w:val="both"/>
        <w:rPr>
          <w:sz w:val="28"/>
          <w:szCs w:val="28"/>
        </w:rPr>
      </w:pPr>
    </w:p>
    <w:p w:rsidR="00226C5A" w:rsidRDefault="00226C5A" w:rsidP="00226C5A">
      <w:pPr>
        <w:tabs>
          <w:tab w:val="left" w:pos="840"/>
        </w:tabs>
        <w:jc w:val="both"/>
        <w:rPr>
          <w:sz w:val="28"/>
          <w:szCs w:val="28"/>
        </w:rPr>
      </w:pPr>
    </w:p>
    <w:p w:rsidR="00226C5A" w:rsidRDefault="00226C5A" w:rsidP="00226C5A">
      <w:pPr>
        <w:tabs>
          <w:tab w:val="left" w:pos="840"/>
        </w:tabs>
        <w:jc w:val="both"/>
        <w:rPr>
          <w:sz w:val="28"/>
          <w:szCs w:val="28"/>
        </w:rPr>
      </w:pPr>
    </w:p>
    <w:p w:rsidR="00226C5A" w:rsidRDefault="00DF4087" w:rsidP="00226C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F4087" w:rsidRDefault="00DF4087" w:rsidP="00226C5A">
      <w:pPr>
        <w:rPr>
          <w:sz w:val="28"/>
          <w:szCs w:val="28"/>
        </w:rPr>
      </w:pPr>
      <w:r>
        <w:rPr>
          <w:sz w:val="28"/>
          <w:szCs w:val="28"/>
        </w:rPr>
        <w:t>Екатеринославский сельсовет                                                    А.Г.Сулимов</w:t>
      </w:r>
    </w:p>
    <w:p w:rsidR="00425CD1" w:rsidRDefault="00425CD1"/>
    <w:sectPr w:rsidR="00425CD1" w:rsidSect="0075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CD1"/>
    <w:rsid w:val="00226C5A"/>
    <w:rsid w:val="00425CD1"/>
    <w:rsid w:val="00754DDA"/>
    <w:rsid w:val="00D567DB"/>
    <w:rsid w:val="00DF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C5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C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6C5A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2019-04-22T11:31:00Z</cp:lastPrinted>
  <dcterms:created xsi:type="dcterms:W3CDTF">2019-04-22T09:14:00Z</dcterms:created>
  <dcterms:modified xsi:type="dcterms:W3CDTF">2019-04-22T11:32:00Z</dcterms:modified>
</cp:coreProperties>
</file>