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FB4" w:rsidRPr="00DB0FB4" w:rsidRDefault="00DB0FB4" w:rsidP="00DB0FB4">
      <w:pPr>
        <w:widowControl w:val="0"/>
        <w:pBdr>
          <w:bottom w:val="single" w:sz="12" w:space="1" w:color="auto"/>
        </w:pBdr>
        <w:autoSpaceDE w:val="0"/>
        <w:autoSpaceDN w:val="0"/>
        <w:adjustRightInd w:val="0"/>
        <w:spacing w:after="0" w:line="240" w:lineRule="auto"/>
        <w:jc w:val="center"/>
        <w:rPr>
          <w:rFonts w:ascii="Arial" w:eastAsiaTheme="minorEastAsia" w:hAnsi="Arial" w:cs="Arial"/>
          <w:sz w:val="28"/>
          <w:szCs w:val="28"/>
          <w:lang w:eastAsia="ru-RU"/>
        </w:rPr>
      </w:pPr>
      <w:r w:rsidRPr="00DB0FB4">
        <w:rPr>
          <w:rFonts w:ascii="Arial" w:eastAsiaTheme="minorEastAsia" w:hAnsi="Arial" w:cs="Arial"/>
          <w:sz w:val="28"/>
          <w:szCs w:val="28"/>
          <w:lang w:eastAsia="ru-RU"/>
        </w:rPr>
        <w:t>СОВЕТ ДЕПУТАТОВ</w:t>
      </w:r>
    </w:p>
    <w:p w:rsidR="00DB0FB4" w:rsidRPr="00DB0FB4" w:rsidRDefault="00DB0FB4" w:rsidP="00DB0FB4">
      <w:pPr>
        <w:widowControl w:val="0"/>
        <w:pBdr>
          <w:bottom w:val="single" w:sz="12" w:space="1" w:color="auto"/>
        </w:pBdr>
        <w:autoSpaceDE w:val="0"/>
        <w:autoSpaceDN w:val="0"/>
        <w:adjustRightInd w:val="0"/>
        <w:spacing w:after="0" w:line="240" w:lineRule="auto"/>
        <w:jc w:val="center"/>
        <w:rPr>
          <w:rFonts w:ascii="Arial" w:eastAsiaTheme="minorEastAsia" w:hAnsi="Arial" w:cs="Arial"/>
          <w:sz w:val="28"/>
          <w:szCs w:val="28"/>
          <w:lang w:eastAsia="ru-RU"/>
        </w:rPr>
      </w:pPr>
      <w:r w:rsidRPr="00DB0FB4">
        <w:rPr>
          <w:rFonts w:ascii="Arial" w:eastAsiaTheme="minorEastAsia" w:hAnsi="Arial" w:cs="Arial"/>
          <w:sz w:val="28"/>
          <w:szCs w:val="28"/>
          <w:lang w:eastAsia="ru-RU"/>
        </w:rPr>
        <w:t>МУНИЦИПАЛЬНОГО ОБРАЗОВАНИЯ</w:t>
      </w:r>
    </w:p>
    <w:p w:rsidR="00DB0FB4" w:rsidRPr="00DB0FB4" w:rsidRDefault="00837D6B" w:rsidP="00DB0FB4">
      <w:pPr>
        <w:widowControl w:val="0"/>
        <w:pBdr>
          <w:bottom w:val="single" w:sz="12" w:space="1" w:color="auto"/>
        </w:pBdr>
        <w:autoSpaceDE w:val="0"/>
        <w:autoSpaceDN w:val="0"/>
        <w:adjustRightInd w:val="0"/>
        <w:spacing w:after="0" w:line="240" w:lineRule="auto"/>
        <w:ind w:firstLine="360"/>
        <w:jc w:val="center"/>
        <w:rPr>
          <w:rFonts w:ascii="Arial" w:eastAsiaTheme="minorEastAsia" w:hAnsi="Arial" w:cs="Arial"/>
          <w:sz w:val="28"/>
          <w:szCs w:val="28"/>
          <w:lang w:eastAsia="ru-RU"/>
        </w:rPr>
      </w:pPr>
      <w:r>
        <w:rPr>
          <w:rFonts w:ascii="Arial" w:eastAsiaTheme="minorEastAsia" w:hAnsi="Arial" w:cs="Arial"/>
          <w:sz w:val="28"/>
          <w:szCs w:val="28"/>
          <w:lang w:eastAsia="ru-RU"/>
        </w:rPr>
        <w:t>ЕКАТЕРИНОСЛАВСКИЙ</w:t>
      </w:r>
      <w:r w:rsidR="00DB0FB4" w:rsidRPr="00DB0FB4">
        <w:rPr>
          <w:rFonts w:ascii="Arial" w:eastAsiaTheme="minorEastAsia" w:hAnsi="Arial" w:cs="Arial"/>
          <w:sz w:val="28"/>
          <w:szCs w:val="28"/>
          <w:lang w:eastAsia="ru-RU"/>
        </w:rPr>
        <w:t xml:space="preserve"> СЕЛЬСОВЕТ</w:t>
      </w:r>
    </w:p>
    <w:p w:rsidR="00DB0FB4" w:rsidRPr="00DB0FB4" w:rsidRDefault="00DB0FB4" w:rsidP="00DB0FB4">
      <w:pPr>
        <w:widowControl w:val="0"/>
        <w:pBdr>
          <w:bottom w:val="single" w:sz="12" w:space="1" w:color="auto"/>
        </w:pBdr>
        <w:autoSpaceDE w:val="0"/>
        <w:autoSpaceDN w:val="0"/>
        <w:adjustRightInd w:val="0"/>
        <w:spacing w:after="0" w:line="240" w:lineRule="auto"/>
        <w:ind w:firstLine="360"/>
        <w:jc w:val="center"/>
        <w:rPr>
          <w:rFonts w:ascii="Arial" w:eastAsiaTheme="minorEastAsia" w:hAnsi="Arial" w:cs="Arial"/>
          <w:sz w:val="28"/>
          <w:szCs w:val="28"/>
          <w:lang w:eastAsia="ru-RU"/>
        </w:rPr>
      </w:pPr>
      <w:r w:rsidRPr="00DB0FB4">
        <w:rPr>
          <w:rFonts w:ascii="Arial" w:eastAsiaTheme="minorEastAsia" w:hAnsi="Arial" w:cs="Arial"/>
          <w:sz w:val="28"/>
          <w:szCs w:val="28"/>
          <w:lang w:eastAsia="ru-RU"/>
        </w:rPr>
        <w:t>ТЮЛЬГАНСКОГО РАЙОНА ОРЕНБУРГСКОЙ ОБЛАСТИ</w:t>
      </w:r>
    </w:p>
    <w:p w:rsidR="00DB0FB4" w:rsidRPr="00DB0FB4" w:rsidRDefault="00DB0FB4" w:rsidP="00DB0FB4">
      <w:pPr>
        <w:widowControl w:val="0"/>
        <w:pBdr>
          <w:bottom w:val="single" w:sz="12" w:space="1" w:color="auto"/>
        </w:pBdr>
        <w:autoSpaceDE w:val="0"/>
        <w:autoSpaceDN w:val="0"/>
        <w:adjustRightInd w:val="0"/>
        <w:spacing w:after="0" w:line="240" w:lineRule="auto"/>
        <w:ind w:firstLine="360"/>
        <w:jc w:val="center"/>
        <w:rPr>
          <w:rFonts w:ascii="Arial" w:eastAsiaTheme="minorEastAsia" w:hAnsi="Arial" w:cs="Arial"/>
          <w:sz w:val="28"/>
          <w:szCs w:val="28"/>
          <w:lang w:eastAsia="ru-RU"/>
        </w:rPr>
      </w:pPr>
      <w:r w:rsidRPr="00DB0FB4">
        <w:rPr>
          <w:rFonts w:ascii="Arial" w:eastAsiaTheme="minorEastAsia" w:hAnsi="Arial" w:cs="Arial"/>
          <w:sz w:val="28"/>
          <w:szCs w:val="28"/>
          <w:lang w:eastAsia="ru-RU"/>
        </w:rPr>
        <w:t>ЧЕТВЕРТОГО СОЗЫВА</w:t>
      </w:r>
    </w:p>
    <w:p w:rsidR="00DB0FB4" w:rsidRPr="00DB0FB4" w:rsidRDefault="00DB0FB4" w:rsidP="00DB0FB4">
      <w:pPr>
        <w:widowControl w:val="0"/>
        <w:pBdr>
          <w:bottom w:val="single" w:sz="12" w:space="1" w:color="auto"/>
        </w:pBdr>
        <w:autoSpaceDE w:val="0"/>
        <w:autoSpaceDN w:val="0"/>
        <w:adjustRightInd w:val="0"/>
        <w:spacing w:after="0" w:line="240" w:lineRule="auto"/>
        <w:ind w:firstLine="360"/>
        <w:jc w:val="center"/>
        <w:rPr>
          <w:rFonts w:ascii="Arial" w:eastAsiaTheme="minorEastAsia" w:hAnsi="Arial" w:cs="Arial"/>
          <w:sz w:val="28"/>
          <w:szCs w:val="28"/>
          <w:lang w:eastAsia="ru-RU"/>
        </w:rPr>
      </w:pPr>
    </w:p>
    <w:p w:rsidR="00DB0FB4" w:rsidRPr="00DB0FB4" w:rsidRDefault="00DB0FB4" w:rsidP="00DB0FB4">
      <w:pPr>
        <w:widowControl w:val="0"/>
        <w:pBdr>
          <w:bottom w:val="single" w:sz="12" w:space="1" w:color="auto"/>
        </w:pBdr>
        <w:autoSpaceDE w:val="0"/>
        <w:autoSpaceDN w:val="0"/>
        <w:adjustRightInd w:val="0"/>
        <w:spacing w:after="0" w:line="240" w:lineRule="auto"/>
        <w:ind w:firstLine="360"/>
        <w:jc w:val="center"/>
        <w:rPr>
          <w:rFonts w:ascii="Arial" w:eastAsiaTheme="minorEastAsia" w:hAnsi="Arial" w:cs="Arial"/>
          <w:b/>
          <w:sz w:val="28"/>
          <w:szCs w:val="28"/>
          <w:lang w:eastAsia="ru-RU"/>
        </w:rPr>
      </w:pPr>
      <w:proofErr w:type="gramStart"/>
      <w:r w:rsidRPr="00DB0FB4">
        <w:rPr>
          <w:rFonts w:ascii="Arial" w:eastAsiaTheme="minorEastAsia" w:hAnsi="Arial" w:cs="Arial"/>
          <w:b/>
          <w:sz w:val="28"/>
          <w:szCs w:val="28"/>
          <w:lang w:eastAsia="ru-RU"/>
        </w:rPr>
        <w:t>Р</w:t>
      </w:r>
      <w:proofErr w:type="gramEnd"/>
      <w:r w:rsidRPr="00DB0FB4">
        <w:rPr>
          <w:rFonts w:ascii="Arial" w:eastAsiaTheme="minorEastAsia" w:hAnsi="Arial" w:cs="Arial"/>
          <w:b/>
          <w:sz w:val="28"/>
          <w:szCs w:val="28"/>
          <w:lang w:eastAsia="ru-RU"/>
        </w:rPr>
        <w:t xml:space="preserve"> Е Ш Е Н И Е</w:t>
      </w:r>
    </w:p>
    <w:p w:rsidR="00DB0FB4" w:rsidRPr="00DB0FB4" w:rsidRDefault="00DB0FB4" w:rsidP="00DB0FB4">
      <w:pPr>
        <w:widowControl w:val="0"/>
        <w:pBdr>
          <w:bottom w:val="single" w:sz="12" w:space="1" w:color="auto"/>
        </w:pBdr>
        <w:autoSpaceDE w:val="0"/>
        <w:autoSpaceDN w:val="0"/>
        <w:adjustRightInd w:val="0"/>
        <w:spacing w:after="0" w:line="240" w:lineRule="auto"/>
        <w:ind w:firstLine="360"/>
        <w:jc w:val="center"/>
        <w:rPr>
          <w:rFonts w:ascii="Arial" w:eastAsiaTheme="minorEastAsia" w:hAnsi="Arial" w:cs="Arial"/>
          <w:b/>
          <w:sz w:val="28"/>
          <w:szCs w:val="28"/>
          <w:lang w:eastAsia="ru-RU"/>
        </w:rPr>
      </w:pPr>
    </w:p>
    <w:p w:rsidR="00DB0FB4" w:rsidRPr="00DB0FB4" w:rsidRDefault="00DB0FB4" w:rsidP="00DB0FB4">
      <w:pPr>
        <w:widowControl w:val="0"/>
        <w:tabs>
          <w:tab w:val="left" w:pos="6360"/>
          <w:tab w:val="left" w:pos="7292"/>
        </w:tabs>
        <w:autoSpaceDE w:val="0"/>
        <w:autoSpaceDN w:val="0"/>
        <w:adjustRightInd w:val="0"/>
        <w:spacing w:after="0" w:line="240" w:lineRule="auto"/>
        <w:jc w:val="center"/>
        <w:rPr>
          <w:rFonts w:ascii="Arial" w:eastAsiaTheme="minorEastAsia" w:hAnsi="Arial" w:cs="Arial"/>
          <w:sz w:val="28"/>
          <w:szCs w:val="28"/>
          <w:lang w:eastAsia="ru-RU"/>
        </w:rPr>
      </w:pPr>
    </w:p>
    <w:p w:rsidR="00DB0FB4" w:rsidRPr="00837D6B" w:rsidRDefault="00DB0FB4" w:rsidP="00DB0FB4">
      <w:pPr>
        <w:widowControl w:val="0"/>
        <w:tabs>
          <w:tab w:val="left" w:pos="6360"/>
          <w:tab w:val="left" w:pos="7292"/>
        </w:tabs>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DB0FB4" w:rsidRPr="00837D6B" w:rsidRDefault="008D1B99" w:rsidP="00DB0FB4">
      <w:pPr>
        <w:widowControl w:val="0"/>
        <w:tabs>
          <w:tab w:val="left" w:pos="6360"/>
          <w:tab w:val="left" w:pos="7292"/>
        </w:tabs>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28</w:t>
      </w:r>
      <w:r w:rsidR="0019174A" w:rsidRPr="00837D6B">
        <w:rPr>
          <w:rFonts w:ascii="Times New Roman" w:eastAsiaTheme="minorEastAsia" w:hAnsi="Times New Roman" w:cs="Times New Roman"/>
          <w:sz w:val="28"/>
          <w:szCs w:val="28"/>
          <w:lang w:eastAsia="ru-RU"/>
        </w:rPr>
        <w:t>.09</w:t>
      </w:r>
      <w:r w:rsidR="00DB0FB4" w:rsidRPr="00837D6B">
        <w:rPr>
          <w:rFonts w:ascii="Times New Roman" w:eastAsiaTheme="minorEastAsia" w:hAnsi="Times New Roman" w:cs="Times New Roman"/>
          <w:sz w:val="28"/>
          <w:szCs w:val="28"/>
          <w:lang w:eastAsia="ru-RU"/>
        </w:rPr>
        <w:t xml:space="preserve">.2021                                                                                            №   </w:t>
      </w:r>
      <w:r>
        <w:rPr>
          <w:rFonts w:ascii="Times New Roman" w:eastAsiaTheme="minorEastAsia" w:hAnsi="Times New Roman" w:cs="Times New Roman"/>
          <w:sz w:val="28"/>
          <w:szCs w:val="28"/>
          <w:lang w:eastAsia="ru-RU"/>
        </w:rPr>
        <w:t>50</w:t>
      </w:r>
    </w:p>
    <w:p w:rsidR="00DB0FB4" w:rsidRPr="00837D6B" w:rsidRDefault="00DB0FB4" w:rsidP="00DB0FB4">
      <w:pPr>
        <w:widowControl w:val="0"/>
        <w:tabs>
          <w:tab w:val="left" w:pos="6360"/>
          <w:tab w:val="left" w:pos="7292"/>
        </w:tabs>
        <w:autoSpaceDE w:val="0"/>
        <w:autoSpaceDN w:val="0"/>
        <w:adjustRightInd w:val="0"/>
        <w:spacing w:after="0" w:line="240" w:lineRule="auto"/>
        <w:jc w:val="center"/>
        <w:rPr>
          <w:rFonts w:ascii="Times New Roman" w:eastAsiaTheme="minorEastAsia" w:hAnsi="Times New Roman" w:cs="Times New Roman"/>
          <w:sz w:val="28"/>
          <w:szCs w:val="28"/>
          <w:lang w:eastAsia="ru-RU"/>
        </w:rPr>
      </w:pPr>
      <w:proofErr w:type="gramStart"/>
      <w:r w:rsidRPr="00837D6B">
        <w:rPr>
          <w:rFonts w:ascii="Times New Roman" w:eastAsiaTheme="minorEastAsia" w:hAnsi="Times New Roman" w:cs="Times New Roman"/>
          <w:sz w:val="28"/>
          <w:szCs w:val="28"/>
          <w:lang w:eastAsia="ru-RU"/>
        </w:rPr>
        <w:t>с</w:t>
      </w:r>
      <w:proofErr w:type="gramEnd"/>
      <w:r w:rsidRPr="00837D6B">
        <w:rPr>
          <w:rFonts w:ascii="Times New Roman" w:eastAsiaTheme="minorEastAsia" w:hAnsi="Times New Roman" w:cs="Times New Roman"/>
          <w:sz w:val="28"/>
          <w:szCs w:val="28"/>
          <w:lang w:eastAsia="ru-RU"/>
        </w:rPr>
        <w:t xml:space="preserve">. </w:t>
      </w:r>
      <w:r w:rsidR="00837D6B" w:rsidRPr="00837D6B">
        <w:rPr>
          <w:rFonts w:ascii="Times New Roman" w:eastAsiaTheme="minorEastAsia" w:hAnsi="Times New Roman" w:cs="Times New Roman"/>
          <w:sz w:val="28"/>
          <w:szCs w:val="28"/>
          <w:lang w:eastAsia="ru-RU"/>
        </w:rPr>
        <w:t>Екатеринославка</w:t>
      </w:r>
    </w:p>
    <w:p w:rsidR="00DB0FB4" w:rsidRPr="00837D6B" w:rsidRDefault="00DB0FB4" w:rsidP="00DB0FB4">
      <w:pPr>
        <w:shd w:val="clear" w:color="auto" w:fill="FFFFFF"/>
        <w:spacing w:after="0" w:line="240" w:lineRule="auto"/>
        <w:jc w:val="center"/>
        <w:rPr>
          <w:rFonts w:ascii="Times New Roman" w:eastAsia="Times New Roman" w:hAnsi="Times New Roman" w:cs="Times New Roman"/>
          <w:b/>
          <w:bCs/>
          <w:sz w:val="28"/>
          <w:szCs w:val="28"/>
          <w:lang w:eastAsia="ru-RU"/>
        </w:rPr>
      </w:pPr>
    </w:p>
    <w:p w:rsidR="00DB0FB4" w:rsidRPr="00837D6B" w:rsidRDefault="00DB0FB4" w:rsidP="00DB0FB4">
      <w:pPr>
        <w:shd w:val="clear" w:color="auto" w:fill="FFFFFF"/>
        <w:spacing w:after="0" w:line="240" w:lineRule="auto"/>
        <w:jc w:val="center"/>
        <w:rPr>
          <w:rFonts w:ascii="Times New Roman" w:eastAsia="Times New Roman" w:hAnsi="Times New Roman" w:cs="Times New Roman"/>
          <w:b/>
          <w:bCs/>
          <w:sz w:val="28"/>
          <w:szCs w:val="28"/>
          <w:lang w:eastAsia="ru-RU"/>
        </w:rPr>
      </w:pPr>
      <w:r w:rsidRPr="00837D6B">
        <w:rPr>
          <w:rFonts w:ascii="Times New Roman" w:eastAsia="Times New Roman" w:hAnsi="Times New Roman" w:cs="Times New Roman"/>
          <w:b/>
          <w:color w:val="000000"/>
          <w:sz w:val="28"/>
          <w:szCs w:val="28"/>
          <w:lang w:eastAsia="ru-RU"/>
        </w:rPr>
        <w:t xml:space="preserve">Об утверждении Положения о муниципальном земельном контроле на территории муниципального образования </w:t>
      </w:r>
      <w:r w:rsidR="00837D6B" w:rsidRPr="00837D6B">
        <w:rPr>
          <w:rFonts w:ascii="Times New Roman" w:eastAsia="Times New Roman" w:hAnsi="Times New Roman" w:cs="Times New Roman"/>
          <w:b/>
          <w:color w:val="000000"/>
          <w:sz w:val="28"/>
          <w:szCs w:val="28"/>
          <w:lang w:eastAsia="ru-RU"/>
        </w:rPr>
        <w:t xml:space="preserve">Екатеринославский </w:t>
      </w:r>
      <w:r w:rsidRPr="00837D6B">
        <w:rPr>
          <w:rFonts w:ascii="Times New Roman" w:eastAsia="Times New Roman" w:hAnsi="Times New Roman" w:cs="Times New Roman"/>
          <w:b/>
          <w:color w:val="000000"/>
          <w:sz w:val="28"/>
          <w:szCs w:val="28"/>
          <w:lang w:eastAsia="ru-RU"/>
        </w:rPr>
        <w:t xml:space="preserve"> сельсовет Тюльганского района Оренбургской  области</w:t>
      </w:r>
    </w:p>
    <w:p w:rsidR="009D1942" w:rsidRPr="00837D6B" w:rsidRDefault="009D1942" w:rsidP="004462F1">
      <w:pPr>
        <w:spacing w:before="100" w:beforeAutospacing="1" w:after="24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color w:val="000000"/>
          <w:sz w:val="28"/>
          <w:szCs w:val="28"/>
          <w:lang w:eastAsia="ru-RU"/>
        </w:rPr>
        <w:t xml:space="preserve">       В соответствии со статьей 72 Земельного кодекса Российской Федерации, </w:t>
      </w:r>
      <w:r w:rsidRPr="00837D6B">
        <w:rPr>
          <w:rFonts w:ascii="Times New Roman" w:eastAsia="Times New Roman" w:hAnsi="Times New Roman" w:cs="Times New Roman"/>
          <w:sz w:val="28"/>
          <w:szCs w:val="28"/>
          <w:lang w:eastAsia="ru-RU"/>
        </w:rPr>
        <w:t xml:space="preserve">Федеральными законами от 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w:t>
      </w:r>
      <w:r w:rsidR="004462F1" w:rsidRPr="00837D6B">
        <w:rPr>
          <w:rFonts w:ascii="Times New Roman" w:eastAsia="Times New Roman" w:hAnsi="Times New Roman" w:cs="Times New Roman"/>
          <w:sz w:val="28"/>
          <w:szCs w:val="28"/>
          <w:lang w:eastAsia="ru-RU"/>
        </w:rPr>
        <w:t xml:space="preserve">Устава муниципального образования </w:t>
      </w:r>
      <w:r w:rsidR="00837D6B">
        <w:rPr>
          <w:rFonts w:ascii="Times New Roman" w:eastAsia="Times New Roman" w:hAnsi="Times New Roman" w:cs="Times New Roman"/>
          <w:sz w:val="28"/>
          <w:szCs w:val="28"/>
          <w:lang w:eastAsia="ru-RU"/>
        </w:rPr>
        <w:t>Екатеринославский</w:t>
      </w:r>
      <w:r w:rsidR="00DB0FB4" w:rsidRPr="00837D6B">
        <w:rPr>
          <w:rFonts w:ascii="Times New Roman" w:eastAsia="Times New Roman" w:hAnsi="Times New Roman" w:cs="Times New Roman"/>
          <w:sz w:val="28"/>
          <w:szCs w:val="28"/>
          <w:lang w:eastAsia="ru-RU"/>
        </w:rPr>
        <w:t xml:space="preserve"> </w:t>
      </w:r>
      <w:r w:rsidR="004462F1" w:rsidRPr="00837D6B">
        <w:rPr>
          <w:rFonts w:ascii="Times New Roman" w:eastAsia="Times New Roman" w:hAnsi="Times New Roman" w:cs="Times New Roman"/>
          <w:sz w:val="28"/>
          <w:szCs w:val="28"/>
          <w:lang w:eastAsia="ru-RU"/>
        </w:rPr>
        <w:t>сельсовет Тюльганского района Оренбургской области</w:t>
      </w:r>
      <w:proofErr w:type="gramStart"/>
      <w:r w:rsidR="004462F1" w:rsidRPr="00837D6B">
        <w:rPr>
          <w:rFonts w:ascii="Times New Roman" w:eastAsia="Times New Roman" w:hAnsi="Times New Roman" w:cs="Times New Roman"/>
          <w:sz w:val="28"/>
          <w:szCs w:val="28"/>
          <w:lang w:eastAsia="ru-RU"/>
        </w:rPr>
        <w:t xml:space="preserve"> </w:t>
      </w:r>
      <w:r w:rsidR="00837D6B">
        <w:rPr>
          <w:rFonts w:ascii="Times New Roman" w:eastAsia="Times New Roman" w:hAnsi="Times New Roman" w:cs="Times New Roman"/>
          <w:sz w:val="28"/>
          <w:szCs w:val="28"/>
          <w:lang w:eastAsia="ru-RU"/>
        </w:rPr>
        <w:t>,</w:t>
      </w:r>
      <w:proofErr w:type="gramEnd"/>
      <w:r w:rsidR="00837D6B">
        <w:rPr>
          <w:rFonts w:ascii="Times New Roman" w:eastAsia="Times New Roman" w:hAnsi="Times New Roman" w:cs="Times New Roman"/>
          <w:sz w:val="28"/>
          <w:szCs w:val="28"/>
          <w:lang w:eastAsia="ru-RU"/>
        </w:rPr>
        <w:t xml:space="preserve"> </w:t>
      </w:r>
      <w:r w:rsidR="004462F1" w:rsidRPr="00837D6B">
        <w:rPr>
          <w:rFonts w:ascii="Times New Roman" w:eastAsia="Times New Roman" w:hAnsi="Times New Roman" w:cs="Times New Roman"/>
          <w:sz w:val="28"/>
          <w:szCs w:val="28"/>
          <w:lang w:eastAsia="ru-RU"/>
        </w:rPr>
        <w:t>Совет депутатов РЕШИЛ:</w:t>
      </w:r>
    </w:p>
    <w:p w:rsidR="004462F1" w:rsidRPr="00837D6B" w:rsidRDefault="009D1942" w:rsidP="00DB0FB4">
      <w:pPr>
        <w:spacing w:after="0" w:line="240" w:lineRule="auto"/>
        <w:ind w:right="-1"/>
        <w:jc w:val="both"/>
        <w:rPr>
          <w:rFonts w:ascii="Times New Roman" w:eastAsia="Times New Roman" w:hAnsi="Times New Roman" w:cs="Times New Roman"/>
          <w:color w:val="FF0000"/>
          <w:sz w:val="28"/>
          <w:szCs w:val="28"/>
          <w:lang w:eastAsia="ru-RU"/>
        </w:rPr>
      </w:pPr>
      <w:r w:rsidRPr="00837D6B">
        <w:rPr>
          <w:rFonts w:ascii="Times New Roman" w:eastAsia="Times New Roman" w:hAnsi="Times New Roman" w:cs="Times New Roman"/>
          <w:sz w:val="28"/>
          <w:szCs w:val="28"/>
          <w:lang w:eastAsia="ru-RU"/>
        </w:rPr>
        <w:t>1. Утвердить прилагаемое Положение о муниципальном земельном контроле на территории</w:t>
      </w:r>
      <w:r w:rsidR="004462F1" w:rsidRPr="00837D6B">
        <w:rPr>
          <w:rFonts w:ascii="Times New Roman" w:eastAsia="Times New Roman" w:hAnsi="Times New Roman" w:cs="Times New Roman"/>
          <w:sz w:val="28"/>
          <w:szCs w:val="28"/>
          <w:lang w:eastAsia="ru-RU"/>
        </w:rPr>
        <w:t xml:space="preserve"> муниципального образования </w:t>
      </w:r>
      <w:r w:rsidR="006D6E4D">
        <w:rPr>
          <w:rFonts w:ascii="Times New Roman" w:eastAsia="Times New Roman" w:hAnsi="Times New Roman" w:cs="Times New Roman"/>
          <w:sz w:val="28"/>
          <w:szCs w:val="28"/>
          <w:lang w:eastAsia="ru-RU"/>
        </w:rPr>
        <w:t>Екатеринославский</w:t>
      </w:r>
      <w:r w:rsidR="004462F1" w:rsidRPr="00837D6B">
        <w:rPr>
          <w:rFonts w:ascii="Times New Roman" w:eastAsia="Times New Roman" w:hAnsi="Times New Roman" w:cs="Times New Roman"/>
          <w:sz w:val="28"/>
          <w:szCs w:val="28"/>
          <w:lang w:eastAsia="ru-RU"/>
        </w:rPr>
        <w:t xml:space="preserve"> сельсовет Тюльганского района Оренбургской области" (Приложение).</w:t>
      </w:r>
      <w:r w:rsidRPr="00837D6B">
        <w:rPr>
          <w:rFonts w:ascii="Times New Roman" w:eastAsia="Times New Roman" w:hAnsi="Times New Roman" w:cs="Times New Roman"/>
          <w:color w:val="FF0000"/>
          <w:sz w:val="28"/>
          <w:szCs w:val="28"/>
          <w:lang w:eastAsia="ru-RU"/>
        </w:rPr>
        <w:t>  </w:t>
      </w:r>
    </w:p>
    <w:p w:rsidR="00DB0FB4" w:rsidRPr="00837D6B" w:rsidRDefault="00DB0FB4" w:rsidP="00DB0FB4">
      <w:pPr>
        <w:spacing w:after="0" w:line="240" w:lineRule="auto"/>
        <w:ind w:right="-1"/>
        <w:jc w:val="both"/>
        <w:rPr>
          <w:rFonts w:ascii="Times New Roman" w:eastAsia="Times New Roman" w:hAnsi="Times New Roman" w:cs="Times New Roman"/>
          <w:sz w:val="28"/>
          <w:szCs w:val="28"/>
          <w:lang w:eastAsia="ru-RU"/>
        </w:rPr>
      </w:pPr>
    </w:p>
    <w:p w:rsidR="004462F1" w:rsidRPr="00837D6B" w:rsidRDefault="004462F1" w:rsidP="00DB0FB4">
      <w:pPr>
        <w:spacing w:after="0" w:line="240" w:lineRule="auto"/>
        <w:ind w:right="-1"/>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xml:space="preserve">2. </w:t>
      </w:r>
      <w:proofErr w:type="gramStart"/>
      <w:r w:rsidRPr="00837D6B">
        <w:rPr>
          <w:rFonts w:ascii="Times New Roman" w:eastAsia="Times New Roman" w:hAnsi="Times New Roman" w:cs="Times New Roman"/>
          <w:sz w:val="28"/>
          <w:szCs w:val="28"/>
          <w:lang w:eastAsia="ru-RU"/>
        </w:rPr>
        <w:t xml:space="preserve">Признать утратившими силу решение Совета депутатов МО </w:t>
      </w:r>
      <w:r w:rsidR="001B0323">
        <w:rPr>
          <w:rFonts w:ascii="Times New Roman" w:eastAsia="Times New Roman" w:hAnsi="Times New Roman" w:cs="Times New Roman"/>
          <w:sz w:val="28"/>
          <w:szCs w:val="28"/>
          <w:lang w:eastAsia="ru-RU"/>
        </w:rPr>
        <w:t xml:space="preserve">Екатеринославский </w:t>
      </w:r>
      <w:r w:rsidRPr="00837D6B">
        <w:rPr>
          <w:rFonts w:ascii="Times New Roman" w:eastAsia="Times New Roman" w:hAnsi="Times New Roman" w:cs="Times New Roman"/>
          <w:sz w:val="28"/>
          <w:szCs w:val="28"/>
          <w:lang w:eastAsia="ru-RU"/>
        </w:rPr>
        <w:t xml:space="preserve"> сельсовет Тюльганского района Оренбургской области от </w:t>
      </w:r>
      <w:r w:rsidR="001B0323">
        <w:rPr>
          <w:rFonts w:ascii="Times New Roman" w:eastAsia="Times New Roman" w:hAnsi="Times New Roman" w:cs="Times New Roman"/>
          <w:sz w:val="28"/>
          <w:szCs w:val="28"/>
          <w:lang w:eastAsia="ru-RU"/>
        </w:rPr>
        <w:t>25.02.2014 №</w:t>
      </w:r>
      <w:r w:rsidRPr="00837D6B">
        <w:rPr>
          <w:rFonts w:ascii="Times New Roman" w:eastAsia="Times New Roman" w:hAnsi="Times New Roman" w:cs="Times New Roman"/>
          <w:sz w:val="28"/>
          <w:szCs w:val="28"/>
          <w:lang w:eastAsia="ru-RU"/>
        </w:rPr>
        <w:t xml:space="preserve"> </w:t>
      </w:r>
      <w:r w:rsidR="001B0323">
        <w:rPr>
          <w:rFonts w:ascii="Times New Roman" w:eastAsia="Times New Roman" w:hAnsi="Times New Roman" w:cs="Times New Roman"/>
          <w:sz w:val="28"/>
          <w:szCs w:val="28"/>
          <w:lang w:eastAsia="ru-RU"/>
        </w:rPr>
        <w:t>135</w:t>
      </w:r>
      <w:r w:rsidRPr="00837D6B">
        <w:rPr>
          <w:rFonts w:ascii="Times New Roman" w:eastAsia="Times New Roman" w:hAnsi="Times New Roman" w:cs="Times New Roman"/>
          <w:sz w:val="28"/>
          <w:szCs w:val="28"/>
          <w:lang w:eastAsia="ru-RU"/>
        </w:rPr>
        <w:t xml:space="preserve"> </w:t>
      </w:r>
      <w:r w:rsidR="001B0323" w:rsidRPr="001B0323">
        <w:rPr>
          <w:rFonts w:ascii="Times New Roman" w:hAnsi="Times New Roman" w:cs="Times New Roman"/>
          <w:sz w:val="28"/>
          <w:szCs w:val="28"/>
        </w:rPr>
        <w:t>«Об утверждении Положения о муниципальном земельном контроле за использованием земель на территории  муниципального образования Екатеринославский  сельсовет Тюльганского района Оренбургской области</w:t>
      </w:r>
      <w:r w:rsidR="00B24BB4">
        <w:rPr>
          <w:sz w:val="28"/>
          <w:szCs w:val="28"/>
        </w:rPr>
        <w:t>»</w:t>
      </w:r>
      <w:r w:rsidRPr="00837D6B">
        <w:rPr>
          <w:rFonts w:ascii="Times New Roman" w:eastAsia="Times New Roman" w:hAnsi="Times New Roman" w:cs="Times New Roman"/>
          <w:sz w:val="28"/>
          <w:szCs w:val="28"/>
          <w:lang w:eastAsia="ru-RU"/>
        </w:rPr>
        <w:t xml:space="preserve">, решения от </w:t>
      </w:r>
      <w:r w:rsidR="001B0323">
        <w:rPr>
          <w:rFonts w:ascii="Times New Roman" w:eastAsia="Times New Roman" w:hAnsi="Times New Roman" w:cs="Times New Roman"/>
          <w:sz w:val="28"/>
          <w:szCs w:val="28"/>
          <w:lang w:eastAsia="ru-RU"/>
        </w:rPr>
        <w:t>28.10.2015</w:t>
      </w:r>
      <w:r w:rsidR="00DB0FB4" w:rsidRPr="00837D6B">
        <w:rPr>
          <w:rFonts w:ascii="Times New Roman" w:eastAsia="Times New Roman" w:hAnsi="Times New Roman" w:cs="Times New Roman"/>
          <w:sz w:val="28"/>
          <w:szCs w:val="28"/>
          <w:lang w:eastAsia="ru-RU"/>
        </w:rPr>
        <w:t xml:space="preserve"> </w:t>
      </w:r>
      <w:r w:rsidRPr="00837D6B">
        <w:rPr>
          <w:rFonts w:ascii="Times New Roman" w:eastAsia="Times New Roman" w:hAnsi="Times New Roman" w:cs="Times New Roman"/>
          <w:sz w:val="28"/>
          <w:szCs w:val="28"/>
          <w:lang w:eastAsia="ru-RU"/>
        </w:rPr>
        <w:t>г  №</w:t>
      </w:r>
      <w:r w:rsidR="001B0323">
        <w:rPr>
          <w:rFonts w:ascii="Times New Roman" w:eastAsia="Times New Roman" w:hAnsi="Times New Roman" w:cs="Times New Roman"/>
          <w:sz w:val="28"/>
          <w:szCs w:val="28"/>
          <w:lang w:eastAsia="ru-RU"/>
        </w:rPr>
        <w:t>14</w:t>
      </w:r>
      <w:r w:rsidR="00DB0FB4" w:rsidRPr="00837D6B">
        <w:rPr>
          <w:rFonts w:ascii="Times New Roman" w:eastAsia="Times New Roman" w:hAnsi="Times New Roman" w:cs="Times New Roman"/>
          <w:sz w:val="28"/>
          <w:szCs w:val="28"/>
          <w:lang w:eastAsia="ru-RU"/>
        </w:rPr>
        <w:t xml:space="preserve"> </w:t>
      </w:r>
      <w:r w:rsidRPr="00837D6B">
        <w:rPr>
          <w:rFonts w:ascii="Times New Roman" w:eastAsia="Times New Roman" w:hAnsi="Times New Roman" w:cs="Times New Roman"/>
          <w:sz w:val="28"/>
          <w:szCs w:val="28"/>
          <w:lang w:eastAsia="ru-RU"/>
        </w:rPr>
        <w:t>"</w:t>
      </w:r>
      <w:r w:rsidR="00DB0FB4" w:rsidRPr="00837D6B">
        <w:rPr>
          <w:rFonts w:ascii="Times New Roman" w:hAnsi="Times New Roman" w:cs="Times New Roman"/>
          <w:sz w:val="28"/>
          <w:szCs w:val="28"/>
        </w:rPr>
        <w:t xml:space="preserve">О внесении изменений </w:t>
      </w:r>
      <w:r w:rsidR="001B0323">
        <w:rPr>
          <w:rFonts w:ascii="Times New Roman" w:hAnsi="Times New Roman" w:cs="Times New Roman"/>
          <w:sz w:val="28"/>
          <w:szCs w:val="28"/>
        </w:rPr>
        <w:t xml:space="preserve"> в решение  Совета депутатов  №135   от 25.02.2014</w:t>
      </w:r>
      <w:r w:rsidR="00DB0FB4" w:rsidRPr="00837D6B">
        <w:rPr>
          <w:rFonts w:ascii="Times New Roman" w:hAnsi="Times New Roman" w:cs="Times New Roman"/>
          <w:sz w:val="28"/>
          <w:szCs w:val="28"/>
        </w:rPr>
        <w:t xml:space="preserve"> </w:t>
      </w:r>
      <w:r w:rsidR="00DB0FB4" w:rsidRPr="001B0323">
        <w:rPr>
          <w:rFonts w:ascii="Times New Roman" w:hAnsi="Times New Roman" w:cs="Times New Roman"/>
          <w:sz w:val="28"/>
          <w:szCs w:val="28"/>
        </w:rPr>
        <w:t>года «</w:t>
      </w:r>
      <w:r w:rsidR="001B0323" w:rsidRPr="001B0323">
        <w:rPr>
          <w:rFonts w:ascii="Times New Roman" w:hAnsi="Times New Roman" w:cs="Times New Roman"/>
          <w:sz w:val="28"/>
          <w:szCs w:val="28"/>
        </w:rPr>
        <w:t>«</w:t>
      </w:r>
      <w:bookmarkStart w:id="0" w:name="_GoBack"/>
      <w:r w:rsidR="001B0323" w:rsidRPr="001B0323">
        <w:rPr>
          <w:rFonts w:ascii="Times New Roman" w:hAnsi="Times New Roman" w:cs="Times New Roman"/>
          <w:sz w:val="28"/>
          <w:szCs w:val="28"/>
        </w:rPr>
        <w:t>Об утверждении Положения о муниципальном земельном контроле за</w:t>
      </w:r>
      <w:proofErr w:type="gramEnd"/>
      <w:r w:rsidR="001B0323" w:rsidRPr="001B0323">
        <w:rPr>
          <w:rFonts w:ascii="Times New Roman" w:hAnsi="Times New Roman" w:cs="Times New Roman"/>
          <w:sz w:val="28"/>
          <w:szCs w:val="28"/>
        </w:rPr>
        <w:t xml:space="preserve"> использованием земель на территории  муниципального образования Екатеринославский  сельсовет Тюльганского района Оренбургской области</w:t>
      </w:r>
      <w:bookmarkEnd w:id="0"/>
      <w:r w:rsidR="00DB0FB4" w:rsidRPr="001B0323">
        <w:rPr>
          <w:rFonts w:ascii="Times New Roman" w:hAnsi="Times New Roman" w:cs="Times New Roman"/>
          <w:sz w:val="28"/>
          <w:szCs w:val="28"/>
        </w:rPr>
        <w:t>»</w:t>
      </w:r>
    </w:p>
    <w:p w:rsidR="009D1942" w:rsidRPr="00837D6B" w:rsidRDefault="004462F1" w:rsidP="00643DBD">
      <w:pPr>
        <w:spacing w:before="100" w:beforeAutospacing="1" w:after="24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xml:space="preserve">  3. </w:t>
      </w:r>
      <w:proofErr w:type="gramStart"/>
      <w:r w:rsidRPr="00837D6B">
        <w:rPr>
          <w:rFonts w:ascii="Times New Roman" w:eastAsia="Times New Roman" w:hAnsi="Times New Roman" w:cs="Times New Roman"/>
          <w:sz w:val="28"/>
          <w:szCs w:val="28"/>
          <w:lang w:eastAsia="ru-RU"/>
        </w:rPr>
        <w:t>Контроль за</w:t>
      </w:r>
      <w:proofErr w:type="gramEnd"/>
      <w:r w:rsidRPr="00837D6B">
        <w:rPr>
          <w:rFonts w:ascii="Times New Roman" w:eastAsia="Times New Roman" w:hAnsi="Times New Roman" w:cs="Times New Roman"/>
          <w:sz w:val="28"/>
          <w:szCs w:val="28"/>
          <w:lang w:eastAsia="ru-RU"/>
        </w:rPr>
        <w:t xml:space="preserve"> исполнением настоящего решения остается за главой муниципального образования </w:t>
      </w:r>
      <w:r w:rsidR="001B0323">
        <w:rPr>
          <w:rFonts w:ascii="Times New Roman" w:hAnsi="Times New Roman" w:cs="Times New Roman"/>
          <w:sz w:val="28"/>
          <w:szCs w:val="28"/>
        </w:rPr>
        <w:t>Екатеринославский</w:t>
      </w:r>
      <w:r w:rsidRPr="00837D6B">
        <w:rPr>
          <w:rFonts w:ascii="Times New Roman" w:eastAsia="Times New Roman" w:hAnsi="Times New Roman" w:cs="Times New Roman"/>
          <w:sz w:val="28"/>
          <w:szCs w:val="28"/>
          <w:lang w:eastAsia="ru-RU"/>
        </w:rPr>
        <w:t xml:space="preserve"> сельсовет Тюльганского района Оренбургской области.</w:t>
      </w:r>
    </w:p>
    <w:p w:rsidR="00F93860" w:rsidRPr="00837D6B" w:rsidRDefault="00F93860" w:rsidP="00F93860">
      <w:pPr>
        <w:spacing w:before="100" w:beforeAutospacing="1" w:after="24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lastRenderedPageBreak/>
        <w:t>     4. Настоящее решение вступает в силу после его официального  обнародования.</w:t>
      </w:r>
    </w:p>
    <w:p w:rsidR="00F93860" w:rsidRPr="00837D6B" w:rsidRDefault="00F93860" w:rsidP="00F93860">
      <w:pPr>
        <w:spacing w:before="100" w:beforeAutospacing="1" w:after="240" w:line="240" w:lineRule="auto"/>
        <w:jc w:val="both"/>
        <w:rPr>
          <w:rFonts w:ascii="Times New Roman" w:eastAsia="Times New Roman" w:hAnsi="Times New Roman" w:cs="Times New Roman"/>
          <w:sz w:val="28"/>
          <w:szCs w:val="28"/>
          <w:lang w:eastAsia="ru-RU"/>
        </w:rPr>
      </w:pPr>
    </w:p>
    <w:p w:rsidR="00DB0FB4" w:rsidRPr="00837D6B" w:rsidRDefault="00DB0FB4" w:rsidP="00DB0FB4">
      <w:pPr>
        <w:shd w:val="clear" w:color="auto" w:fill="FFFFFF"/>
        <w:spacing w:after="0" w:line="240" w:lineRule="auto"/>
        <w:rPr>
          <w:rFonts w:ascii="Times New Roman" w:eastAsia="Times New Roman" w:hAnsi="Times New Roman" w:cs="Times New Roman"/>
          <w:color w:val="000000"/>
          <w:sz w:val="28"/>
          <w:szCs w:val="28"/>
          <w:lang w:eastAsia="ru-RU"/>
        </w:rPr>
      </w:pPr>
      <w:r w:rsidRPr="00837D6B">
        <w:rPr>
          <w:rFonts w:ascii="Times New Roman" w:eastAsia="Times New Roman" w:hAnsi="Times New Roman" w:cs="Times New Roman"/>
          <w:color w:val="000000"/>
          <w:sz w:val="28"/>
          <w:szCs w:val="28"/>
          <w:lang w:eastAsia="ru-RU"/>
        </w:rPr>
        <w:t xml:space="preserve">Председатель Совета  депутатов                                                  </w:t>
      </w:r>
      <w:r w:rsidR="001B0323">
        <w:rPr>
          <w:rFonts w:ascii="Times New Roman" w:eastAsia="Times New Roman" w:hAnsi="Times New Roman" w:cs="Times New Roman"/>
          <w:color w:val="000000"/>
          <w:sz w:val="28"/>
          <w:szCs w:val="28"/>
          <w:lang w:eastAsia="ru-RU"/>
        </w:rPr>
        <w:t>А.А. Алексенко</w:t>
      </w:r>
      <w:r w:rsidRPr="00837D6B">
        <w:rPr>
          <w:rFonts w:ascii="Times New Roman" w:eastAsia="Times New Roman" w:hAnsi="Times New Roman" w:cs="Times New Roman"/>
          <w:color w:val="000000"/>
          <w:sz w:val="28"/>
          <w:szCs w:val="28"/>
          <w:lang w:eastAsia="ru-RU"/>
        </w:rPr>
        <w:t xml:space="preserve">               </w:t>
      </w:r>
    </w:p>
    <w:p w:rsidR="00DB0FB4" w:rsidRPr="00837D6B" w:rsidRDefault="00DB0FB4" w:rsidP="00DB0FB4">
      <w:pPr>
        <w:shd w:val="clear" w:color="auto" w:fill="FFFFFF"/>
        <w:spacing w:after="0" w:line="240" w:lineRule="auto"/>
        <w:rPr>
          <w:rFonts w:ascii="Times New Roman" w:eastAsia="Times New Roman" w:hAnsi="Times New Roman" w:cs="Times New Roman"/>
          <w:color w:val="000000"/>
          <w:sz w:val="28"/>
          <w:szCs w:val="28"/>
          <w:lang w:eastAsia="ru-RU"/>
        </w:rPr>
      </w:pPr>
    </w:p>
    <w:p w:rsidR="00DB0FB4" w:rsidRPr="00837D6B" w:rsidRDefault="00DB0FB4" w:rsidP="00DB0FB4">
      <w:pPr>
        <w:shd w:val="clear" w:color="auto" w:fill="FFFFFF"/>
        <w:spacing w:after="0" w:line="240" w:lineRule="auto"/>
        <w:rPr>
          <w:rFonts w:ascii="Times New Roman" w:eastAsia="Times New Roman" w:hAnsi="Times New Roman" w:cs="Times New Roman"/>
          <w:color w:val="000000"/>
          <w:sz w:val="28"/>
          <w:szCs w:val="28"/>
          <w:lang w:eastAsia="ru-RU"/>
        </w:rPr>
      </w:pPr>
      <w:r w:rsidRPr="00837D6B">
        <w:rPr>
          <w:rFonts w:ascii="Times New Roman" w:eastAsia="Times New Roman" w:hAnsi="Times New Roman" w:cs="Times New Roman"/>
          <w:color w:val="000000"/>
          <w:sz w:val="28"/>
          <w:szCs w:val="28"/>
          <w:lang w:eastAsia="ru-RU"/>
        </w:rPr>
        <w:t>Глава муниципального образования</w:t>
      </w:r>
      <w:r w:rsidR="001B0323">
        <w:rPr>
          <w:rFonts w:ascii="Times New Roman" w:eastAsia="Times New Roman" w:hAnsi="Times New Roman" w:cs="Times New Roman"/>
          <w:color w:val="000000"/>
          <w:sz w:val="28"/>
          <w:szCs w:val="28"/>
          <w:lang w:eastAsia="ru-RU"/>
        </w:rPr>
        <w:t xml:space="preserve">                                            А.Г. Сулимов</w:t>
      </w:r>
    </w:p>
    <w:p w:rsidR="00DB0FB4" w:rsidRPr="00837D6B" w:rsidRDefault="001B0323" w:rsidP="00DB0F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Екатеринославский</w:t>
      </w:r>
      <w:r w:rsidR="00DB0FB4" w:rsidRPr="00837D6B">
        <w:rPr>
          <w:rFonts w:ascii="Times New Roman" w:eastAsia="Times New Roman" w:hAnsi="Times New Roman" w:cs="Times New Roman"/>
          <w:color w:val="000000"/>
          <w:sz w:val="28"/>
          <w:szCs w:val="28"/>
          <w:lang w:eastAsia="ru-RU"/>
        </w:rPr>
        <w:t xml:space="preserve"> сельсовет                                                                        </w:t>
      </w:r>
    </w:p>
    <w:p w:rsidR="00DB0FB4" w:rsidRPr="00837D6B" w:rsidRDefault="00DB0FB4" w:rsidP="00DB0FB4">
      <w:pPr>
        <w:spacing w:after="0" w:line="240" w:lineRule="auto"/>
        <w:jc w:val="right"/>
        <w:rPr>
          <w:rFonts w:ascii="Times New Roman" w:hAnsi="Times New Roman" w:cs="Times New Roman"/>
          <w:sz w:val="28"/>
          <w:szCs w:val="28"/>
        </w:rPr>
      </w:pPr>
    </w:p>
    <w:p w:rsidR="0019174A" w:rsidRDefault="0019174A" w:rsidP="00DB0FB4">
      <w:pPr>
        <w:spacing w:after="0" w:line="240" w:lineRule="auto"/>
        <w:jc w:val="right"/>
        <w:rPr>
          <w:rFonts w:ascii="Times New Roman" w:hAnsi="Times New Roman" w:cs="Times New Roman"/>
          <w:sz w:val="28"/>
          <w:szCs w:val="28"/>
        </w:rPr>
      </w:pPr>
    </w:p>
    <w:p w:rsidR="001B0323" w:rsidRDefault="001B0323" w:rsidP="00DB0FB4">
      <w:pPr>
        <w:spacing w:after="0" w:line="240" w:lineRule="auto"/>
        <w:jc w:val="right"/>
        <w:rPr>
          <w:rFonts w:ascii="Times New Roman" w:hAnsi="Times New Roman" w:cs="Times New Roman"/>
          <w:sz w:val="28"/>
          <w:szCs w:val="28"/>
        </w:rPr>
      </w:pPr>
    </w:p>
    <w:p w:rsidR="001B0323" w:rsidRDefault="001B0323" w:rsidP="00DB0FB4">
      <w:pPr>
        <w:spacing w:after="0" w:line="240" w:lineRule="auto"/>
        <w:jc w:val="right"/>
        <w:rPr>
          <w:rFonts w:ascii="Times New Roman" w:hAnsi="Times New Roman" w:cs="Times New Roman"/>
          <w:sz w:val="28"/>
          <w:szCs w:val="28"/>
        </w:rPr>
      </w:pPr>
    </w:p>
    <w:p w:rsidR="001B0323" w:rsidRDefault="001B0323" w:rsidP="00DB0FB4">
      <w:pPr>
        <w:spacing w:after="0" w:line="240" w:lineRule="auto"/>
        <w:jc w:val="right"/>
        <w:rPr>
          <w:rFonts w:ascii="Times New Roman" w:hAnsi="Times New Roman" w:cs="Times New Roman"/>
          <w:sz w:val="28"/>
          <w:szCs w:val="28"/>
        </w:rPr>
      </w:pPr>
    </w:p>
    <w:p w:rsidR="001B0323" w:rsidRDefault="001B0323" w:rsidP="00DB0FB4">
      <w:pPr>
        <w:spacing w:after="0" w:line="240" w:lineRule="auto"/>
        <w:jc w:val="right"/>
        <w:rPr>
          <w:rFonts w:ascii="Times New Roman" w:hAnsi="Times New Roman" w:cs="Times New Roman"/>
          <w:sz w:val="28"/>
          <w:szCs w:val="28"/>
        </w:rPr>
      </w:pPr>
    </w:p>
    <w:p w:rsidR="001B0323" w:rsidRDefault="001B0323" w:rsidP="00DB0FB4">
      <w:pPr>
        <w:spacing w:after="0" w:line="240" w:lineRule="auto"/>
        <w:jc w:val="right"/>
        <w:rPr>
          <w:rFonts w:ascii="Times New Roman" w:hAnsi="Times New Roman" w:cs="Times New Roman"/>
          <w:sz w:val="28"/>
          <w:szCs w:val="28"/>
        </w:rPr>
      </w:pPr>
    </w:p>
    <w:p w:rsidR="001B0323" w:rsidRDefault="001B0323" w:rsidP="00DB0FB4">
      <w:pPr>
        <w:spacing w:after="0" w:line="240" w:lineRule="auto"/>
        <w:jc w:val="right"/>
        <w:rPr>
          <w:rFonts w:ascii="Times New Roman" w:hAnsi="Times New Roman" w:cs="Times New Roman"/>
          <w:sz w:val="28"/>
          <w:szCs w:val="28"/>
        </w:rPr>
      </w:pPr>
    </w:p>
    <w:p w:rsidR="001B0323" w:rsidRDefault="001B0323" w:rsidP="00DB0FB4">
      <w:pPr>
        <w:spacing w:after="0" w:line="240" w:lineRule="auto"/>
        <w:jc w:val="right"/>
        <w:rPr>
          <w:rFonts w:ascii="Times New Roman" w:hAnsi="Times New Roman" w:cs="Times New Roman"/>
          <w:sz w:val="28"/>
          <w:szCs w:val="28"/>
        </w:rPr>
      </w:pPr>
    </w:p>
    <w:p w:rsidR="001B0323" w:rsidRDefault="001B0323" w:rsidP="00DB0FB4">
      <w:pPr>
        <w:spacing w:after="0" w:line="240" w:lineRule="auto"/>
        <w:jc w:val="right"/>
        <w:rPr>
          <w:rFonts w:ascii="Times New Roman" w:hAnsi="Times New Roman" w:cs="Times New Roman"/>
          <w:sz w:val="28"/>
          <w:szCs w:val="28"/>
        </w:rPr>
      </w:pPr>
    </w:p>
    <w:p w:rsidR="001B0323" w:rsidRDefault="001B0323" w:rsidP="00DB0FB4">
      <w:pPr>
        <w:spacing w:after="0" w:line="240" w:lineRule="auto"/>
        <w:jc w:val="right"/>
        <w:rPr>
          <w:rFonts w:ascii="Times New Roman" w:hAnsi="Times New Roman" w:cs="Times New Roman"/>
          <w:sz w:val="28"/>
          <w:szCs w:val="28"/>
        </w:rPr>
      </w:pPr>
    </w:p>
    <w:p w:rsidR="001B0323" w:rsidRDefault="001B0323" w:rsidP="00DB0FB4">
      <w:pPr>
        <w:spacing w:after="0" w:line="240" w:lineRule="auto"/>
        <w:jc w:val="right"/>
        <w:rPr>
          <w:rFonts w:ascii="Times New Roman" w:hAnsi="Times New Roman" w:cs="Times New Roman"/>
          <w:sz w:val="28"/>
          <w:szCs w:val="28"/>
        </w:rPr>
      </w:pPr>
    </w:p>
    <w:p w:rsidR="001B0323" w:rsidRDefault="001B0323" w:rsidP="00DB0FB4">
      <w:pPr>
        <w:spacing w:after="0" w:line="240" w:lineRule="auto"/>
        <w:jc w:val="right"/>
        <w:rPr>
          <w:rFonts w:ascii="Times New Roman" w:hAnsi="Times New Roman" w:cs="Times New Roman"/>
          <w:sz w:val="28"/>
          <w:szCs w:val="28"/>
        </w:rPr>
      </w:pPr>
    </w:p>
    <w:p w:rsidR="001B0323" w:rsidRDefault="001B0323" w:rsidP="00DB0FB4">
      <w:pPr>
        <w:spacing w:after="0" w:line="240" w:lineRule="auto"/>
        <w:jc w:val="right"/>
        <w:rPr>
          <w:rFonts w:ascii="Times New Roman" w:hAnsi="Times New Roman" w:cs="Times New Roman"/>
          <w:sz w:val="28"/>
          <w:szCs w:val="28"/>
        </w:rPr>
      </w:pPr>
    </w:p>
    <w:p w:rsidR="001B0323" w:rsidRDefault="001B0323" w:rsidP="00DB0FB4">
      <w:pPr>
        <w:spacing w:after="0" w:line="240" w:lineRule="auto"/>
        <w:jc w:val="right"/>
        <w:rPr>
          <w:rFonts w:ascii="Times New Roman" w:hAnsi="Times New Roman" w:cs="Times New Roman"/>
          <w:sz w:val="28"/>
          <w:szCs w:val="28"/>
        </w:rPr>
      </w:pPr>
    </w:p>
    <w:p w:rsidR="001B0323" w:rsidRDefault="001B0323" w:rsidP="00DB0FB4">
      <w:pPr>
        <w:spacing w:after="0" w:line="240" w:lineRule="auto"/>
        <w:jc w:val="right"/>
        <w:rPr>
          <w:rFonts w:ascii="Times New Roman" w:hAnsi="Times New Roman" w:cs="Times New Roman"/>
          <w:sz w:val="28"/>
          <w:szCs w:val="28"/>
        </w:rPr>
      </w:pPr>
    </w:p>
    <w:p w:rsidR="001B0323" w:rsidRDefault="001B0323" w:rsidP="00DB0FB4">
      <w:pPr>
        <w:spacing w:after="0" w:line="240" w:lineRule="auto"/>
        <w:jc w:val="right"/>
        <w:rPr>
          <w:rFonts w:ascii="Times New Roman" w:hAnsi="Times New Roman" w:cs="Times New Roman"/>
          <w:sz w:val="28"/>
          <w:szCs w:val="28"/>
        </w:rPr>
      </w:pPr>
    </w:p>
    <w:p w:rsidR="001B0323" w:rsidRDefault="001B0323" w:rsidP="00DB0FB4">
      <w:pPr>
        <w:spacing w:after="0" w:line="240" w:lineRule="auto"/>
        <w:jc w:val="right"/>
        <w:rPr>
          <w:rFonts w:ascii="Times New Roman" w:hAnsi="Times New Roman" w:cs="Times New Roman"/>
          <w:sz w:val="28"/>
          <w:szCs w:val="28"/>
        </w:rPr>
      </w:pPr>
    </w:p>
    <w:p w:rsidR="001B0323" w:rsidRDefault="001B0323" w:rsidP="00DB0FB4">
      <w:pPr>
        <w:spacing w:after="0" w:line="240" w:lineRule="auto"/>
        <w:jc w:val="right"/>
        <w:rPr>
          <w:rFonts w:ascii="Times New Roman" w:hAnsi="Times New Roman" w:cs="Times New Roman"/>
          <w:sz w:val="28"/>
          <w:szCs w:val="28"/>
        </w:rPr>
      </w:pPr>
    </w:p>
    <w:p w:rsidR="001B0323" w:rsidRDefault="001B0323" w:rsidP="00DB0FB4">
      <w:pPr>
        <w:spacing w:after="0" w:line="240" w:lineRule="auto"/>
        <w:jc w:val="right"/>
        <w:rPr>
          <w:rFonts w:ascii="Times New Roman" w:hAnsi="Times New Roman" w:cs="Times New Roman"/>
          <w:sz w:val="28"/>
          <w:szCs w:val="28"/>
        </w:rPr>
      </w:pPr>
    </w:p>
    <w:p w:rsidR="001B0323" w:rsidRDefault="001B0323" w:rsidP="00DB0FB4">
      <w:pPr>
        <w:spacing w:after="0" w:line="240" w:lineRule="auto"/>
        <w:jc w:val="right"/>
        <w:rPr>
          <w:rFonts w:ascii="Times New Roman" w:hAnsi="Times New Roman" w:cs="Times New Roman"/>
          <w:sz w:val="28"/>
          <w:szCs w:val="28"/>
        </w:rPr>
      </w:pPr>
    </w:p>
    <w:p w:rsidR="001B0323" w:rsidRDefault="001B0323" w:rsidP="00DB0FB4">
      <w:pPr>
        <w:spacing w:after="0" w:line="240" w:lineRule="auto"/>
        <w:jc w:val="right"/>
        <w:rPr>
          <w:rFonts w:ascii="Times New Roman" w:hAnsi="Times New Roman" w:cs="Times New Roman"/>
          <w:sz w:val="28"/>
          <w:szCs w:val="28"/>
        </w:rPr>
      </w:pPr>
    </w:p>
    <w:p w:rsidR="001B0323" w:rsidRDefault="001B0323" w:rsidP="00DB0FB4">
      <w:pPr>
        <w:spacing w:after="0" w:line="240" w:lineRule="auto"/>
        <w:jc w:val="right"/>
        <w:rPr>
          <w:rFonts w:ascii="Times New Roman" w:hAnsi="Times New Roman" w:cs="Times New Roman"/>
          <w:sz w:val="28"/>
          <w:szCs w:val="28"/>
        </w:rPr>
      </w:pPr>
    </w:p>
    <w:p w:rsidR="001B0323" w:rsidRDefault="001B0323" w:rsidP="00DB0FB4">
      <w:pPr>
        <w:spacing w:after="0" w:line="240" w:lineRule="auto"/>
        <w:jc w:val="right"/>
        <w:rPr>
          <w:rFonts w:ascii="Times New Roman" w:hAnsi="Times New Roman" w:cs="Times New Roman"/>
          <w:sz w:val="28"/>
          <w:szCs w:val="28"/>
        </w:rPr>
      </w:pPr>
    </w:p>
    <w:p w:rsidR="001B0323" w:rsidRDefault="001B0323" w:rsidP="00DB0FB4">
      <w:pPr>
        <w:spacing w:after="0" w:line="240" w:lineRule="auto"/>
        <w:jc w:val="right"/>
        <w:rPr>
          <w:rFonts w:ascii="Times New Roman" w:hAnsi="Times New Roman" w:cs="Times New Roman"/>
          <w:sz w:val="28"/>
          <w:szCs w:val="28"/>
        </w:rPr>
      </w:pPr>
    </w:p>
    <w:p w:rsidR="001B0323" w:rsidRDefault="001B0323" w:rsidP="00DB0FB4">
      <w:pPr>
        <w:spacing w:after="0" w:line="240" w:lineRule="auto"/>
        <w:jc w:val="right"/>
        <w:rPr>
          <w:rFonts w:ascii="Times New Roman" w:hAnsi="Times New Roman" w:cs="Times New Roman"/>
          <w:sz w:val="28"/>
          <w:szCs w:val="28"/>
        </w:rPr>
      </w:pPr>
    </w:p>
    <w:p w:rsidR="001B0323" w:rsidRDefault="001B0323" w:rsidP="00DB0FB4">
      <w:pPr>
        <w:spacing w:after="0" w:line="240" w:lineRule="auto"/>
        <w:jc w:val="right"/>
        <w:rPr>
          <w:rFonts w:ascii="Times New Roman" w:hAnsi="Times New Roman" w:cs="Times New Roman"/>
          <w:sz w:val="28"/>
          <w:szCs w:val="28"/>
        </w:rPr>
      </w:pPr>
    </w:p>
    <w:p w:rsidR="001B0323" w:rsidRDefault="001B0323" w:rsidP="00DB0FB4">
      <w:pPr>
        <w:spacing w:after="0" w:line="240" w:lineRule="auto"/>
        <w:jc w:val="right"/>
        <w:rPr>
          <w:rFonts w:ascii="Times New Roman" w:hAnsi="Times New Roman" w:cs="Times New Roman"/>
          <w:sz w:val="28"/>
          <w:szCs w:val="28"/>
        </w:rPr>
      </w:pPr>
    </w:p>
    <w:p w:rsidR="001B0323" w:rsidRDefault="001B0323" w:rsidP="00DB0FB4">
      <w:pPr>
        <w:spacing w:after="0" w:line="240" w:lineRule="auto"/>
        <w:jc w:val="right"/>
        <w:rPr>
          <w:rFonts w:ascii="Times New Roman" w:hAnsi="Times New Roman" w:cs="Times New Roman"/>
          <w:sz w:val="28"/>
          <w:szCs w:val="28"/>
        </w:rPr>
      </w:pPr>
    </w:p>
    <w:p w:rsidR="001B0323" w:rsidRDefault="001B0323" w:rsidP="00DB0FB4">
      <w:pPr>
        <w:spacing w:after="0" w:line="240" w:lineRule="auto"/>
        <w:jc w:val="right"/>
        <w:rPr>
          <w:rFonts w:ascii="Times New Roman" w:hAnsi="Times New Roman" w:cs="Times New Roman"/>
          <w:sz w:val="28"/>
          <w:szCs w:val="28"/>
        </w:rPr>
      </w:pPr>
    </w:p>
    <w:p w:rsidR="001B0323" w:rsidRDefault="001B0323" w:rsidP="00DB0FB4">
      <w:pPr>
        <w:spacing w:after="0" w:line="240" w:lineRule="auto"/>
        <w:jc w:val="right"/>
        <w:rPr>
          <w:rFonts w:ascii="Times New Roman" w:hAnsi="Times New Roman" w:cs="Times New Roman"/>
          <w:sz w:val="28"/>
          <w:szCs w:val="28"/>
        </w:rPr>
      </w:pPr>
    </w:p>
    <w:p w:rsidR="001B0323" w:rsidRDefault="001B0323" w:rsidP="00DB0FB4">
      <w:pPr>
        <w:spacing w:after="0" w:line="240" w:lineRule="auto"/>
        <w:jc w:val="right"/>
        <w:rPr>
          <w:rFonts w:ascii="Times New Roman" w:hAnsi="Times New Roman" w:cs="Times New Roman"/>
          <w:sz w:val="28"/>
          <w:szCs w:val="28"/>
        </w:rPr>
      </w:pPr>
    </w:p>
    <w:p w:rsidR="001B0323" w:rsidRDefault="001B0323" w:rsidP="00DB0FB4">
      <w:pPr>
        <w:spacing w:after="0" w:line="240" w:lineRule="auto"/>
        <w:jc w:val="right"/>
        <w:rPr>
          <w:rFonts w:ascii="Times New Roman" w:hAnsi="Times New Roman" w:cs="Times New Roman"/>
          <w:sz w:val="28"/>
          <w:szCs w:val="28"/>
        </w:rPr>
      </w:pPr>
    </w:p>
    <w:p w:rsidR="001B0323" w:rsidRDefault="001B0323" w:rsidP="00DB0FB4">
      <w:pPr>
        <w:spacing w:after="0" w:line="240" w:lineRule="auto"/>
        <w:jc w:val="right"/>
        <w:rPr>
          <w:rFonts w:ascii="Times New Roman" w:hAnsi="Times New Roman" w:cs="Times New Roman"/>
          <w:sz w:val="28"/>
          <w:szCs w:val="28"/>
        </w:rPr>
      </w:pPr>
    </w:p>
    <w:p w:rsidR="001B0323" w:rsidRDefault="001B0323" w:rsidP="00DB0FB4">
      <w:pPr>
        <w:spacing w:after="0" w:line="240" w:lineRule="auto"/>
        <w:jc w:val="right"/>
        <w:rPr>
          <w:rFonts w:ascii="Times New Roman" w:hAnsi="Times New Roman" w:cs="Times New Roman"/>
          <w:sz w:val="28"/>
          <w:szCs w:val="28"/>
        </w:rPr>
      </w:pPr>
    </w:p>
    <w:p w:rsidR="001B0323" w:rsidRDefault="001B0323" w:rsidP="00DB0FB4">
      <w:pPr>
        <w:spacing w:after="0" w:line="240" w:lineRule="auto"/>
        <w:jc w:val="right"/>
        <w:rPr>
          <w:rFonts w:ascii="Times New Roman" w:hAnsi="Times New Roman" w:cs="Times New Roman"/>
          <w:sz w:val="28"/>
          <w:szCs w:val="28"/>
        </w:rPr>
      </w:pPr>
    </w:p>
    <w:p w:rsidR="001B0323" w:rsidRPr="00837D6B" w:rsidRDefault="001B0323" w:rsidP="00DB0FB4">
      <w:pPr>
        <w:spacing w:after="0" w:line="240" w:lineRule="auto"/>
        <w:jc w:val="right"/>
        <w:rPr>
          <w:rFonts w:ascii="Times New Roman" w:hAnsi="Times New Roman" w:cs="Times New Roman"/>
          <w:sz w:val="28"/>
          <w:szCs w:val="28"/>
        </w:rPr>
      </w:pPr>
    </w:p>
    <w:p w:rsidR="00DB0FB4" w:rsidRPr="00837D6B" w:rsidRDefault="00DB0FB4" w:rsidP="00DB0FB4">
      <w:pPr>
        <w:spacing w:after="0" w:line="240" w:lineRule="auto"/>
        <w:jc w:val="right"/>
        <w:rPr>
          <w:rFonts w:ascii="Times New Roman" w:hAnsi="Times New Roman" w:cs="Times New Roman"/>
          <w:sz w:val="28"/>
          <w:szCs w:val="28"/>
        </w:rPr>
      </w:pPr>
      <w:r w:rsidRPr="00837D6B">
        <w:rPr>
          <w:rFonts w:ascii="Times New Roman" w:hAnsi="Times New Roman" w:cs="Times New Roman"/>
          <w:sz w:val="28"/>
          <w:szCs w:val="28"/>
        </w:rPr>
        <w:t xml:space="preserve">Приложение </w:t>
      </w:r>
    </w:p>
    <w:p w:rsidR="00DB0FB4" w:rsidRPr="00837D6B" w:rsidRDefault="00DB0FB4" w:rsidP="00DB0FB4">
      <w:pPr>
        <w:spacing w:after="0"/>
        <w:jc w:val="right"/>
        <w:rPr>
          <w:rFonts w:ascii="Times New Roman" w:hAnsi="Times New Roman" w:cs="Times New Roman"/>
          <w:sz w:val="28"/>
          <w:szCs w:val="28"/>
        </w:rPr>
      </w:pPr>
      <w:r w:rsidRPr="00837D6B">
        <w:rPr>
          <w:rFonts w:ascii="Times New Roman" w:hAnsi="Times New Roman" w:cs="Times New Roman"/>
          <w:sz w:val="28"/>
          <w:szCs w:val="28"/>
        </w:rPr>
        <w:t xml:space="preserve">к решению Совета депутатов </w:t>
      </w:r>
    </w:p>
    <w:p w:rsidR="00DB0FB4" w:rsidRPr="00837D6B" w:rsidRDefault="001B0323" w:rsidP="00DB0FB4">
      <w:pPr>
        <w:spacing w:after="0"/>
        <w:jc w:val="right"/>
        <w:rPr>
          <w:rFonts w:ascii="Times New Roman" w:hAnsi="Times New Roman" w:cs="Times New Roman"/>
          <w:sz w:val="28"/>
          <w:szCs w:val="28"/>
        </w:rPr>
      </w:pPr>
      <w:r>
        <w:rPr>
          <w:rFonts w:ascii="Times New Roman" w:hAnsi="Times New Roman" w:cs="Times New Roman"/>
          <w:sz w:val="28"/>
          <w:szCs w:val="28"/>
        </w:rPr>
        <w:t>Екатеринославского</w:t>
      </w:r>
      <w:r w:rsidR="00DB0FB4" w:rsidRPr="00837D6B">
        <w:rPr>
          <w:rFonts w:ascii="Times New Roman" w:hAnsi="Times New Roman" w:cs="Times New Roman"/>
          <w:sz w:val="28"/>
          <w:szCs w:val="28"/>
        </w:rPr>
        <w:t xml:space="preserve">   сельсовета </w:t>
      </w:r>
    </w:p>
    <w:p w:rsidR="00DB0FB4" w:rsidRPr="00837D6B" w:rsidRDefault="00DB0FB4" w:rsidP="00DB0FB4">
      <w:pPr>
        <w:spacing w:after="0"/>
        <w:jc w:val="right"/>
        <w:rPr>
          <w:rFonts w:ascii="Times New Roman" w:hAnsi="Times New Roman" w:cs="Times New Roman"/>
          <w:sz w:val="28"/>
          <w:szCs w:val="28"/>
        </w:rPr>
      </w:pPr>
      <w:r w:rsidRPr="00837D6B">
        <w:rPr>
          <w:rFonts w:ascii="Times New Roman" w:hAnsi="Times New Roman" w:cs="Times New Roman"/>
          <w:sz w:val="28"/>
          <w:szCs w:val="28"/>
        </w:rPr>
        <w:t xml:space="preserve">от   </w:t>
      </w:r>
      <w:r w:rsidR="008D1B99">
        <w:rPr>
          <w:rFonts w:ascii="Times New Roman" w:hAnsi="Times New Roman" w:cs="Times New Roman"/>
          <w:sz w:val="28"/>
          <w:szCs w:val="28"/>
        </w:rPr>
        <w:t>28</w:t>
      </w:r>
      <w:r w:rsidR="0019174A" w:rsidRPr="00837D6B">
        <w:rPr>
          <w:rFonts w:ascii="Times New Roman" w:hAnsi="Times New Roman" w:cs="Times New Roman"/>
          <w:sz w:val="28"/>
          <w:szCs w:val="28"/>
        </w:rPr>
        <w:t>.09</w:t>
      </w:r>
      <w:r w:rsidRPr="00837D6B">
        <w:rPr>
          <w:rFonts w:ascii="Times New Roman" w:hAnsi="Times New Roman" w:cs="Times New Roman"/>
          <w:sz w:val="28"/>
          <w:szCs w:val="28"/>
        </w:rPr>
        <w:t xml:space="preserve">.2021 года № </w:t>
      </w:r>
      <w:r w:rsidR="008D1B99">
        <w:rPr>
          <w:rFonts w:ascii="Times New Roman" w:hAnsi="Times New Roman" w:cs="Times New Roman"/>
          <w:sz w:val="28"/>
          <w:szCs w:val="28"/>
        </w:rPr>
        <w:t>50</w:t>
      </w:r>
      <w:r w:rsidRPr="00837D6B">
        <w:rPr>
          <w:rFonts w:ascii="Times New Roman" w:hAnsi="Times New Roman" w:cs="Times New Roman"/>
          <w:sz w:val="28"/>
          <w:szCs w:val="28"/>
        </w:rPr>
        <w:t xml:space="preserve"> </w:t>
      </w:r>
    </w:p>
    <w:p w:rsidR="00DB0FB4" w:rsidRPr="00837D6B" w:rsidRDefault="00DB0FB4" w:rsidP="00CF232F">
      <w:pPr>
        <w:spacing w:after="0" w:line="240" w:lineRule="auto"/>
        <w:jc w:val="center"/>
        <w:rPr>
          <w:rFonts w:ascii="Times New Roman" w:eastAsia="Times New Roman" w:hAnsi="Times New Roman" w:cs="Times New Roman"/>
          <w:sz w:val="28"/>
          <w:szCs w:val="28"/>
          <w:lang w:eastAsia="ru-RU"/>
        </w:rPr>
      </w:pPr>
    </w:p>
    <w:p w:rsidR="00DB0FB4" w:rsidRPr="00837D6B" w:rsidRDefault="00DB0FB4" w:rsidP="00CF232F">
      <w:pPr>
        <w:spacing w:after="0" w:line="240" w:lineRule="auto"/>
        <w:jc w:val="center"/>
        <w:rPr>
          <w:rFonts w:ascii="Times New Roman" w:eastAsia="Times New Roman" w:hAnsi="Times New Roman" w:cs="Times New Roman"/>
          <w:sz w:val="28"/>
          <w:szCs w:val="28"/>
          <w:lang w:eastAsia="ru-RU"/>
        </w:rPr>
      </w:pPr>
    </w:p>
    <w:p w:rsidR="009D1942" w:rsidRPr="00837D6B" w:rsidRDefault="009D1942" w:rsidP="00CF232F">
      <w:pPr>
        <w:spacing w:after="0" w:line="240" w:lineRule="auto"/>
        <w:jc w:val="center"/>
        <w:rPr>
          <w:rFonts w:ascii="Times New Roman" w:eastAsia="Times New Roman" w:hAnsi="Times New Roman" w:cs="Times New Roman"/>
          <w:b/>
          <w:sz w:val="28"/>
          <w:szCs w:val="28"/>
          <w:lang w:eastAsia="ru-RU"/>
        </w:rPr>
      </w:pPr>
      <w:r w:rsidRPr="00837D6B">
        <w:rPr>
          <w:rFonts w:ascii="Times New Roman" w:eastAsia="Times New Roman" w:hAnsi="Times New Roman" w:cs="Times New Roman"/>
          <w:b/>
          <w:sz w:val="28"/>
          <w:szCs w:val="28"/>
          <w:lang w:eastAsia="ru-RU"/>
        </w:rPr>
        <w:t>Положение о муниципальном земельном контроле</w:t>
      </w:r>
    </w:p>
    <w:p w:rsidR="00A11371" w:rsidRPr="00837D6B" w:rsidRDefault="009D1942" w:rsidP="00CF232F">
      <w:pPr>
        <w:spacing w:after="0" w:line="240" w:lineRule="auto"/>
        <w:jc w:val="center"/>
        <w:rPr>
          <w:rFonts w:ascii="Times New Roman" w:eastAsia="Times New Roman" w:hAnsi="Times New Roman" w:cs="Times New Roman"/>
          <w:b/>
          <w:sz w:val="28"/>
          <w:szCs w:val="28"/>
          <w:lang w:eastAsia="ru-RU"/>
        </w:rPr>
      </w:pPr>
      <w:r w:rsidRPr="00837D6B">
        <w:rPr>
          <w:rFonts w:ascii="Times New Roman" w:eastAsia="Times New Roman" w:hAnsi="Times New Roman" w:cs="Times New Roman"/>
          <w:b/>
          <w:sz w:val="28"/>
          <w:szCs w:val="28"/>
          <w:lang w:eastAsia="ru-RU"/>
        </w:rPr>
        <w:t xml:space="preserve">на территории </w:t>
      </w:r>
      <w:r w:rsidR="00A11371" w:rsidRPr="00837D6B">
        <w:rPr>
          <w:rFonts w:ascii="Times New Roman" w:eastAsia="Times New Roman" w:hAnsi="Times New Roman" w:cs="Times New Roman"/>
          <w:b/>
          <w:sz w:val="28"/>
          <w:szCs w:val="28"/>
          <w:lang w:eastAsia="ru-RU"/>
        </w:rPr>
        <w:t xml:space="preserve">муниципального образования </w:t>
      </w:r>
      <w:r w:rsidR="001B0323">
        <w:rPr>
          <w:rFonts w:ascii="Times New Roman" w:eastAsia="Times New Roman" w:hAnsi="Times New Roman" w:cs="Times New Roman"/>
          <w:b/>
          <w:sz w:val="28"/>
          <w:szCs w:val="28"/>
          <w:lang w:eastAsia="ru-RU"/>
        </w:rPr>
        <w:t>Екатеринославский</w:t>
      </w:r>
      <w:r w:rsidR="00A11371" w:rsidRPr="00837D6B">
        <w:rPr>
          <w:rFonts w:ascii="Times New Roman" w:eastAsia="Times New Roman" w:hAnsi="Times New Roman" w:cs="Times New Roman"/>
          <w:b/>
          <w:sz w:val="28"/>
          <w:szCs w:val="28"/>
          <w:lang w:eastAsia="ru-RU"/>
        </w:rPr>
        <w:t xml:space="preserve"> сельсовет Тюльганского района Оренбургской области</w:t>
      </w:r>
    </w:p>
    <w:p w:rsidR="00784331" w:rsidRPr="00837D6B" w:rsidRDefault="00784331" w:rsidP="00CF232F">
      <w:pPr>
        <w:spacing w:after="0" w:line="240" w:lineRule="auto"/>
        <w:jc w:val="center"/>
        <w:rPr>
          <w:rFonts w:ascii="Times New Roman" w:eastAsia="Times New Roman" w:hAnsi="Times New Roman" w:cs="Times New Roman"/>
          <w:sz w:val="28"/>
          <w:szCs w:val="28"/>
          <w:lang w:eastAsia="ru-RU"/>
        </w:rPr>
      </w:pPr>
    </w:p>
    <w:p w:rsidR="009D1942" w:rsidRPr="00837D6B" w:rsidRDefault="009D1942" w:rsidP="00CF232F">
      <w:pPr>
        <w:spacing w:after="0" w:line="240" w:lineRule="auto"/>
        <w:jc w:val="center"/>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I.</w:t>
      </w:r>
      <w:r w:rsidR="00CF232F" w:rsidRPr="00837D6B">
        <w:rPr>
          <w:rFonts w:ascii="Times New Roman" w:eastAsia="Times New Roman" w:hAnsi="Times New Roman" w:cs="Times New Roman"/>
          <w:sz w:val="28"/>
          <w:szCs w:val="28"/>
          <w:lang w:eastAsia="ru-RU"/>
        </w:rPr>
        <w:t xml:space="preserve"> </w:t>
      </w:r>
      <w:r w:rsidRPr="00837D6B">
        <w:rPr>
          <w:rFonts w:ascii="Times New Roman" w:eastAsia="Times New Roman" w:hAnsi="Times New Roman" w:cs="Times New Roman"/>
          <w:sz w:val="28"/>
          <w:szCs w:val="28"/>
          <w:lang w:eastAsia="ru-RU"/>
        </w:rPr>
        <w:t>Общие положения</w:t>
      </w:r>
    </w:p>
    <w:p w:rsidR="0019174A" w:rsidRPr="00837D6B" w:rsidRDefault="0019174A" w:rsidP="00CF232F">
      <w:pPr>
        <w:spacing w:after="0" w:line="240" w:lineRule="auto"/>
        <w:jc w:val="center"/>
        <w:rPr>
          <w:rFonts w:ascii="Times New Roman" w:eastAsia="Times New Roman" w:hAnsi="Times New Roman" w:cs="Times New Roman"/>
          <w:sz w:val="28"/>
          <w:szCs w:val="28"/>
          <w:lang w:eastAsia="ru-RU"/>
        </w:rPr>
      </w:pPr>
    </w:p>
    <w:p w:rsidR="009D1942" w:rsidRPr="00837D6B" w:rsidRDefault="009D1942" w:rsidP="00CF232F">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1. Настоящее Положение   устанавливает порядок организации и осуществления муниципального земельного контроля</w:t>
      </w:r>
      <w:r w:rsidR="009C22B2" w:rsidRPr="00837D6B">
        <w:rPr>
          <w:rFonts w:ascii="Times New Roman" w:eastAsia="Times New Roman" w:hAnsi="Times New Roman" w:cs="Times New Roman"/>
          <w:sz w:val="28"/>
          <w:szCs w:val="28"/>
          <w:lang w:eastAsia="ru-RU"/>
        </w:rPr>
        <w:t xml:space="preserve"> </w:t>
      </w:r>
      <w:proofErr w:type="gramStart"/>
      <w:r w:rsidRPr="00837D6B">
        <w:rPr>
          <w:rFonts w:ascii="Times New Roman" w:eastAsia="Times New Roman" w:hAnsi="Times New Roman" w:cs="Times New Roman"/>
          <w:sz w:val="28"/>
          <w:szCs w:val="28"/>
          <w:lang w:eastAsia="ru-RU"/>
        </w:rPr>
        <w:t>на</w:t>
      </w:r>
      <w:proofErr w:type="gramEnd"/>
      <w:r w:rsidRPr="00837D6B">
        <w:rPr>
          <w:rFonts w:ascii="Times New Roman" w:eastAsia="Times New Roman" w:hAnsi="Times New Roman" w:cs="Times New Roman"/>
          <w:sz w:val="28"/>
          <w:szCs w:val="28"/>
          <w:lang w:eastAsia="ru-RU"/>
        </w:rPr>
        <w:t xml:space="preserve"> </w:t>
      </w:r>
      <w:proofErr w:type="gramStart"/>
      <w:r w:rsidR="009C22B2" w:rsidRPr="00837D6B">
        <w:rPr>
          <w:rFonts w:ascii="Times New Roman" w:eastAsia="Times New Roman" w:hAnsi="Times New Roman" w:cs="Times New Roman"/>
          <w:sz w:val="28"/>
          <w:szCs w:val="28"/>
          <w:lang w:eastAsia="ru-RU"/>
        </w:rPr>
        <w:t>муниципального</w:t>
      </w:r>
      <w:proofErr w:type="gramEnd"/>
      <w:r w:rsidR="009C22B2" w:rsidRPr="00837D6B">
        <w:rPr>
          <w:rFonts w:ascii="Times New Roman" w:eastAsia="Times New Roman" w:hAnsi="Times New Roman" w:cs="Times New Roman"/>
          <w:sz w:val="28"/>
          <w:szCs w:val="28"/>
          <w:lang w:eastAsia="ru-RU"/>
        </w:rPr>
        <w:t xml:space="preserve"> образования </w:t>
      </w:r>
      <w:r w:rsidR="001B0323">
        <w:rPr>
          <w:rFonts w:ascii="Times New Roman" w:eastAsia="Times New Roman" w:hAnsi="Times New Roman" w:cs="Times New Roman"/>
          <w:sz w:val="28"/>
          <w:szCs w:val="28"/>
          <w:lang w:eastAsia="ru-RU"/>
        </w:rPr>
        <w:t>Екатеринославский</w:t>
      </w:r>
      <w:r w:rsidR="00CF232F" w:rsidRPr="00837D6B">
        <w:rPr>
          <w:rFonts w:ascii="Times New Roman" w:eastAsia="Times New Roman" w:hAnsi="Times New Roman" w:cs="Times New Roman"/>
          <w:sz w:val="28"/>
          <w:szCs w:val="28"/>
          <w:lang w:eastAsia="ru-RU"/>
        </w:rPr>
        <w:t xml:space="preserve"> </w:t>
      </w:r>
      <w:r w:rsidR="009C22B2" w:rsidRPr="00837D6B">
        <w:rPr>
          <w:rFonts w:ascii="Times New Roman" w:eastAsia="Times New Roman" w:hAnsi="Times New Roman" w:cs="Times New Roman"/>
          <w:sz w:val="28"/>
          <w:szCs w:val="28"/>
          <w:lang w:eastAsia="ru-RU"/>
        </w:rPr>
        <w:t xml:space="preserve">сельсовет </w:t>
      </w:r>
      <w:r w:rsidRPr="00837D6B">
        <w:rPr>
          <w:rFonts w:ascii="Times New Roman" w:eastAsia="Times New Roman" w:hAnsi="Times New Roman" w:cs="Times New Roman"/>
          <w:sz w:val="28"/>
          <w:szCs w:val="28"/>
          <w:lang w:eastAsia="ru-RU"/>
        </w:rPr>
        <w:t xml:space="preserve"> (далее – муниципальный земельный контроль).</w:t>
      </w:r>
    </w:p>
    <w:p w:rsidR="009D1942" w:rsidRPr="00837D6B" w:rsidRDefault="001B0323" w:rsidP="00CF23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D1942" w:rsidRPr="00837D6B">
        <w:rPr>
          <w:rFonts w:ascii="Times New Roman" w:eastAsia="Times New Roman" w:hAnsi="Times New Roman" w:cs="Times New Roman"/>
          <w:sz w:val="28"/>
          <w:szCs w:val="28"/>
          <w:lang w:eastAsia="ru-RU"/>
        </w:rPr>
        <w:t>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D1942" w:rsidRPr="00837D6B" w:rsidRDefault="009D1942" w:rsidP="00CF232F">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xml:space="preserve">   3. Муниципальный земельный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и </w:t>
      </w:r>
      <w:proofErr w:type="gramStart"/>
      <w:r w:rsidRPr="00837D6B">
        <w:rPr>
          <w:rFonts w:ascii="Times New Roman" w:eastAsia="Times New Roman" w:hAnsi="Times New Roman" w:cs="Times New Roman"/>
          <w:sz w:val="28"/>
          <w:szCs w:val="28"/>
          <w:lang w:eastAsia="ru-RU"/>
        </w:rPr>
        <w:t>принятия</w:t>
      </w:r>
      <w:proofErr w:type="gramEnd"/>
      <w:r w:rsidRPr="00837D6B">
        <w:rPr>
          <w:rFonts w:ascii="Times New Roman" w:eastAsia="Times New Roman" w:hAnsi="Times New Roman" w:cs="Times New Roman"/>
          <w:sz w:val="28"/>
          <w:szCs w:val="28"/>
          <w:lang w:eastAsia="ru-RU"/>
        </w:rPr>
        <w:t xml:space="preserve">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6D2F66" w:rsidRPr="00837D6B" w:rsidRDefault="009D1942" w:rsidP="00CF232F">
      <w:pPr>
        <w:spacing w:after="0" w:line="240" w:lineRule="auto"/>
        <w:rPr>
          <w:rFonts w:ascii="Times New Roman" w:eastAsia="Times New Roman" w:hAnsi="Times New Roman" w:cs="Times New Roman"/>
          <w:sz w:val="28"/>
          <w:szCs w:val="28"/>
          <w:lang w:eastAsia="ru-RU"/>
        </w:rPr>
      </w:pPr>
      <w:r w:rsidRPr="00837D6B">
        <w:rPr>
          <w:rFonts w:ascii="Times New Roman" w:eastAsia="Times New Roman" w:hAnsi="Times New Roman" w:cs="Times New Roman"/>
          <w:color w:val="FF0000"/>
          <w:sz w:val="28"/>
          <w:szCs w:val="28"/>
          <w:lang w:eastAsia="ru-RU"/>
        </w:rPr>
        <w:t>  </w:t>
      </w:r>
      <w:r w:rsidR="006D2F66" w:rsidRPr="00837D6B">
        <w:rPr>
          <w:rFonts w:ascii="Times New Roman" w:eastAsia="Times New Roman" w:hAnsi="Times New Roman" w:cs="Times New Roman"/>
          <w:b/>
          <w:sz w:val="28"/>
          <w:szCs w:val="28"/>
          <w:lang w:eastAsia="ru-RU"/>
        </w:rPr>
        <w:t xml:space="preserve">   </w:t>
      </w:r>
      <w:r w:rsidR="006D2F66" w:rsidRPr="00837D6B">
        <w:rPr>
          <w:rFonts w:ascii="Times New Roman" w:eastAsia="Times New Roman" w:hAnsi="Times New Roman" w:cs="Times New Roman"/>
          <w:sz w:val="28"/>
          <w:szCs w:val="28"/>
          <w:lang w:eastAsia="ru-RU"/>
        </w:rPr>
        <w:t>4.Органы, осуществляющие муниципальный земельный контроль</w:t>
      </w:r>
    </w:p>
    <w:p w:rsidR="006D2F66" w:rsidRPr="00837D6B" w:rsidRDefault="006D2F66" w:rsidP="00CF232F">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xml:space="preserve">     4.1.Муниципальный земельный </w:t>
      </w:r>
      <w:proofErr w:type="gramStart"/>
      <w:r w:rsidRPr="00837D6B">
        <w:rPr>
          <w:rFonts w:ascii="Times New Roman" w:eastAsia="Times New Roman" w:hAnsi="Times New Roman" w:cs="Times New Roman"/>
          <w:sz w:val="28"/>
          <w:szCs w:val="28"/>
          <w:lang w:eastAsia="ru-RU"/>
        </w:rPr>
        <w:t>контроль за</w:t>
      </w:r>
      <w:proofErr w:type="gramEnd"/>
      <w:r w:rsidRPr="00837D6B">
        <w:rPr>
          <w:rFonts w:ascii="Times New Roman" w:eastAsia="Times New Roman" w:hAnsi="Times New Roman" w:cs="Times New Roman"/>
          <w:sz w:val="28"/>
          <w:szCs w:val="28"/>
          <w:lang w:eastAsia="ru-RU"/>
        </w:rPr>
        <w:t xml:space="preserve"> использованием земель на территории муниципального образования осуществляется администрацией муниципального образования (далее орган муниципального земельного контроля).</w:t>
      </w:r>
    </w:p>
    <w:p w:rsidR="006D2F66" w:rsidRPr="00837D6B" w:rsidRDefault="006D2F66" w:rsidP="00CF232F">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xml:space="preserve">     При осуществлении муниципального земельного контроля орган муниципального земельного контроля взаимодействует с территориальными органами Федеральной службы государственной регистрации, кадастра и картографии, Управлением </w:t>
      </w:r>
      <w:proofErr w:type="spellStart"/>
      <w:r w:rsidRPr="00837D6B">
        <w:rPr>
          <w:rFonts w:ascii="Times New Roman" w:eastAsia="Times New Roman" w:hAnsi="Times New Roman" w:cs="Times New Roman"/>
          <w:sz w:val="28"/>
          <w:szCs w:val="28"/>
          <w:lang w:eastAsia="ru-RU"/>
        </w:rPr>
        <w:t>Россельхознадзора</w:t>
      </w:r>
      <w:proofErr w:type="spellEnd"/>
      <w:r w:rsidRPr="00837D6B">
        <w:rPr>
          <w:rFonts w:ascii="Times New Roman" w:eastAsia="Times New Roman" w:hAnsi="Times New Roman" w:cs="Times New Roman"/>
          <w:sz w:val="28"/>
          <w:szCs w:val="28"/>
          <w:lang w:eastAsia="ru-RU"/>
        </w:rPr>
        <w:t xml:space="preserve"> по Оренбургской области, управлением сельского хозяйства администрации Тюльганского района, правоохранительными органами.</w:t>
      </w:r>
    </w:p>
    <w:p w:rsidR="006D2F66" w:rsidRPr="00837D6B" w:rsidRDefault="006D2F66" w:rsidP="00CF232F">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xml:space="preserve">     4.2.В своей деятельности по осуществлению муниципального земельного контроля орган муниципального земельного контроля руководствуется </w:t>
      </w:r>
      <w:hyperlink r:id="rId6" w:history="1">
        <w:r w:rsidRPr="00837D6B">
          <w:rPr>
            <w:rFonts w:ascii="Times New Roman" w:hAnsi="Times New Roman" w:cs="Times New Roman"/>
            <w:sz w:val="28"/>
            <w:szCs w:val="28"/>
          </w:rPr>
          <w:t>Конституцией Российской Федерации</w:t>
        </w:r>
      </w:hyperlink>
      <w:r w:rsidRPr="00837D6B">
        <w:rPr>
          <w:rFonts w:ascii="Times New Roman" w:hAnsi="Times New Roman" w:cs="Times New Roman"/>
          <w:sz w:val="28"/>
          <w:szCs w:val="28"/>
        </w:rPr>
        <w:t>,</w:t>
      </w:r>
      <w:r w:rsidR="00BB2D69" w:rsidRPr="00837D6B">
        <w:rPr>
          <w:rFonts w:ascii="Times New Roman" w:hAnsi="Times New Roman" w:cs="Times New Roman"/>
          <w:sz w:val="28"/>
          <w:szCs w:val="28"/>
        </w:rPr>
        <w:t xml:space="preserve"> </w:t>
      </w:r>
      <w:hyperlink r:id="rId7" w:history="1">
        <w:r w:rsidRPr="00837D6B">
          <w:rPr>
            <w:rFonts w:ascii="Times New Roman" w:hAnsi="Times New Roman" w:cs="Times New Roman"/>
            <w:sz w:val="28"/>
            <w:szCs w:val="28"/>
          </w:rPr>
          <w:t>Земельным кодексом Российской Федерации</w:t>
        </w:r>
      </w:hyperlink>
      <w:proofErr w:type="gramStart"/>
      <w:r w:rsidRPr="00837D6B">
        <w:rPr>
          <w:rFonts w:ascii="Times New Roman" w:hAnsi="Times New Roman" w:cs="Times New Roman"/>
          <w:sz w:val="28"/>
          <w:szCs w:val="28"/>
        </w:rPr>
        <w:t> ,</w:t>
      </w:r>
      <w:proofErr w:type="gramEnd"/>
      <w:r w:rsidRPr="00837D6B">
        <w:rPr>
          <w:rFonts w:ascii="Times New Roman" w:hAnsi="Times New Roman" w:cs="Times New Roman"/>
          <w:sz w:val="28"/>
          <w:szCs w:val="28"/>
        </w:rPr>
        <w:t xml:space="preserve"> федеральными законами, </w:t>
      </w:r>
      <w:r w:rsidRPr="00837D6B">
        <w:rPr>
          <w:rFonts w:ascii="Times New Roman" w:eastAsia="Times New Roman" w:hAnsi="Times New Roman" w:cs="Times New Roman"/>
          <w:sz w:val="28"/>
          <w:szCs w:val="28"/>
          <w:lang w:eastAsia="ru-RU"/>
        </w:rPr>
        <w:t xml:space="preserve">постановлениями и распоряжениями </w:t>
      </w:r>
      <w:r w:rsidRPr="00837D6B">
        <w:rPr>
          <w:rFonts w:ascii="Times New Roman" w:eastAsia="Times New Roman" w:hAnsi="Times New Roman" w:cs="Times New Roman"/>
          <w:sz w:val="28"/>
          <w:szCs w:val="28"/>
          <w:lang w:eastAsia="ru-RU"/>
        </w:rPr>
        <w:lastRenderedPageBreak/>
        <w:t>Правительства Российской Федерации, законами Оренбургской области, муниципальными правовыми актами, настоящим Положением.</w:t>
      </w:r>
    </w:p>
    <w:p w:rsidR="006D2F66" w:rsidRPr="00837D6B" w:rsidRDefault="006D2F66" w:rsidP="00CF232F">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4.3. Деятельностью органа муниципального земельного контроля руководит глава муниципального образования.</w:t>
      </w:r>
    </w:p>
    <w:p w:rsidR="009D1942" w:rsidRPr="00837D6B" w:rsidRDefault="006D2F66" w:rsidP="006D2F66">
      <w:pPr>
        <w:shd w:val="clear" w:color="auto" w:fill="E1E9E8"/>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color w:val="FF0000"/>
          <w:sz w:val="28"/>
          <w:szCs w:val="28"/>
          <w:lang w:eastAsia="ru-RU"/>
        </w:rPr>
        <w:t xml:space="preserve">     </w:t>
      </w:r>
      <w:r w:rsidRPr="00837D6B">
        <w:rPr>
          <w:rFonts w:ascii="Times New Roman" w:eastAsia="Times New Roman" w:hAnsi="Times New Roman" w:cs="Times New Roman"/>
          <w:sz w:val="28"/>
          <w:szCs w:val="28"/>
          <w:lang w:eastAsia="ru-RU"/>
        </w:rPr>
        <w:t>5</w:t>
      </w:r>
      <w:r w:rsidR="00D406B8" w:rsidRPr="00837D6B">
        <w:rPr>
          <w:rFonts w:ascii="Times New Roman" w:eastAsia="Times New Roman" w:hAnsi="Times New Roman" w:cs="Times New Roman"/>
          <w:sz w:val="28"/>
          <w:szCs w:val="28"/>
          <w:lang w:eastAsia="ru-RU"/>
        </w:rPr>
        <w:t>. Должностные лица,</w:t>
      </w:r>
      <w:r w:rsidR="009D1942" w:rsidRPr="00837D6B">
        <w:rPr>
          <w:rFonts w:ascii="Times New Roman" w:eastAsia="Times New Roman" w:hAnsi="Times New Roman" w:cs="Times New Roman"/>
          <w:sz w:val="28"/>
          <w:szCs w:val="28"/>
          <w:lang w:eastAsia="ru-RU"/>
        </w:rPr>
        <w:t xml:space="preserve"> уполномочены осуществлять муниципальный земельный </w:t>
      </w:r>
      <w:proofErr w:type="gramStart"/>
      <w:r w:rsidR="009D1942" w:rsidRPr="00837D6B">
        <w:rPr>
          <w:rFonts w:ascii="Times New Roman" w:eastAsia="Times New Roman" w:hAnsi="Times New Roman" w:cs="Times New Roman"/>
          <w:sz w:val="28"/>
          <w:szCs w:val="28"/>
          <w:lang w:eastAsia="ru-RU"/>
        </w:rPr>
        <w:t>контроль за</w:t>
      </w:r>
      <w:proofErr w:type="gramEnd"/>
      <w:r w:rsidR="009D1942" w:rsidRPr="00837D6B">
        <w:rPr>
          <w:rFonts w:ascii="Times New Roman" w:eastAsia="Times New Roman" w:hAnsi="Times New Roman" w:cs="Times New Roman"/>
          <w:sz w:val="28"/>
          <w:szCs w:val="28"/>
          <w:lang w:eastAsia="ru-RU"/>
        </w:rPr>
        <w:t xml:space="preserve"> соблюдением:</w:t>
      </w:r>
    </w:p>
    <w:p w:rsidR="009D1942" w:rsidRPr="00837D6B" w:rsidRDefault="009D1942" w:rsidP="009D1942">
      <w:pPr>
        <w:shd w:val="clear" w:color="auto" w:fill="FFFFFF"/>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9D1942" w:rsidRPr="00837D6B" w:rsidRDefault="009D1942" w:rsidP="009D1942">
      <w:pPr>
        <w:shd w:val="clear" w:color="auto" w:fill="FFFFFF"/>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9D1942" w:rsidRPr="00837D6B" w:rsidRDefault="009D1942" w:rsidP="009D1942">
      <w:pPr>
        <w:shd w:val="clear" w:color="auto" w:fill="FFFFFF"/>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9D1942" w:rsidRPr="00837D6B" w:rsidRDefault="009D1942" w:rsidP="009D1942">
      <w:pPr>
        <w:shd w:val="clear" w:color="auto" w:fill="FFFFFF"/>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г) обязательных требований, связанных с обязанностью по приведению земель в состояние, пригодное для использования по целевому назначению;</w:t>
      </w:r>
    </w:p>
    <w:p w:rsidR="009D1942" w:rsidRPr="00837D6B" w:rsidRDefault="009D1942" w:rsidP="009D1942">
      <w:pPr>
        <w:shd w:val="clear" w:color="auto" w:fill="FFFFFF"/>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color w:val="FF0000"/>
          <w:sz w:val="28"/>
          <w:szCs w:val="28"/>
          <w:lang w:eastAsia="ru-RU"/>
        </w:rPr>
        <w:t xml:space="preserve">   </w:t>
      </w:r>
      <w:r w:rsidRPr="00837D6B">
        <w:rPr>
          <w:rFonts w:ascii="Times New Roman" w:eastAsia="Times New Roman" w:hAnsi="Times New Roman" w:cs="Times New Roman"/>
          <w:sz w:val="28"/>
          <w:szCs w:val="28"/>
          <w:lang w:eastAsia="ru-RU"/>
        </w:rPr>
        <w:t xml:space="preserve">д) исполнения предписаний об устранении нарушений обязательных требований, выданных администрацией </w:t>
      </w:r>
      <w:r w:rsidR="006D2F66" w:rsidRPr="00837D6B">
        <w:rPr>
          <w:rFonts w:ascii="Times New Roman" w:eastAsia="Times New Roman" w:hAnsi="Times New Roman" w:cs="Times New Roman"/>
          <w:sz w:val="28"/>
          <w:szCs w:val="28"/>
          <w:lang w:eastAsia="ru-RU"/>
        </w:rPr>
        <w:t xml:space="preserve">муниципального образования </w:t>
      </w:r>
      <w:r w:rsidR="001B0323">
        <w:rPr>
          <w:rFonts w:ascii="Times New Roman" w:eastAsia="Times New Roman" w:hAnsi="Times New Roman" w:cs="Times New Roman"/>
          <w:sz w:val="28"/>
          <w:szCs w:val="28"/>
          <w:lang w:eastAsia="ru-RU"/>
        </w:rPr>
        <w:t xml:space="preserve">Екатеринославский </w:t>
      </w:r>
      <w:r w:rsidR="006D2F66" w:rsidRPr="00837D6B">
        <w:rPr>
          <w:rFonts w:ascii="Times New Roman" w:eastAsia="Times New Roman" w:hAnsi="Times New Roman" w:cs="Times New Roman"/>
          <w:sz w:val="28"/>
          <w:szCs w:val="28"/>
          <w:lang w:eastAsia="ru-RU"/>
        </w:rPr>
        <w:t xml:space="preserve"> сельсовет Тюльганского района Оренбургской области </w:t>
      </w:r>
      <w:r w:rsidRPr="00837D6B">
        <w:rPr>
          <w:rFonts w:ascii="Times New Roman" w:eastAsia="Times New Roman" w:hAnsi="Times New Roman" w:cs="Times New Roman"/>
          <w:sz w:val="28"/>
          <w:szCs w:val="28"/>
          <w:lang w:eastAsia="ru-RU"/>
        </w:rPr>
        <w:t>в пределах ее компетенции.</w:t>
      </w:r>
    </w:p>
    <w:p w:rsidR="009D1942" w:rsidRPr="00837D6B" w:rsidRDefault="009D1942" w:rsidP="009D1942">
      <w:pPr>
        <w:shd w:val="clear" w:color="auto" w:fill="FFFFFF"/>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7.</w:t>
      </w:r>
      <w:r w:rsidR="006D2F66" w:rsidRPr="00837D6B">
        <w:rPr>
          <w:rFonts w:ascii="Times New Roman" w:eastAsia="Times New Roman" w:hAnsi="Times New Roman" w:cs="Times New Roman"/>
          <w:sz w:val="28"/>
          <w:szCs w:val="28"/>
          <w:lang w:eastAsia="ru-RU"/>
        </w:rPr>
        <w:t xml:space="preserve"> Полномочия, указанные в части 5</w:t>
      </w:r>
      <w:r w:rsidRPr="00837D6B">
        <w:rPr>
          <w:rFonts w:ascii="Times New Roman" w:eastAsia="Times New Roman" w:hAnsi="Times New Roman" w:cs="Times New Roman"/>
          <w:sz w:val="28"/>
          <w:szCs w:val="28"/>
          <w:lang w:eastAsia="ru-RU"/>
        </w:rPr>
        <w:t xml:space="preserve">  настоящего Положения, осуществляются в отношении всех категорий земель.</w:t>
      </w:r>
    </w:p>
    <w:p w:rsidR="009D1942" w:rsidRPr="00837D6B" w:rsidRDefault="009D1942" w:rsidP="009D1942">
      <w:pPr>
        <w:shd w:val="clear" w:color="auto" w:fill="FFFFFF"/>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xml:space="preserve">     8. Должностные лица, указанные в пункте 1 части 5 уполномочены осуществлять муниципальный земельный </w:t>
      </w:r>
      <w:proofErr w:type="gramStart"/>
      <w:r w:rsidRPr="00837D6B">
        <w:rPr>
          <w:rFonts w:ascii="Times New Roman" w:eastAsia="Times New Roman" w:hAnsi="Times New Roman" w:cs="Times New Roman"/>
          <w:sz w:val="28"/>
          <w:szCs w:val="28"/>
          <w:lang w:eastAsia="ru-RU"/>
        </w:rPr>
        <w:t>контроль за</w:t>
      </w:r>
      <w:proofErr w:type="gramEnd"/>
      <w:r w:rsidRPr="00837D6B">
        <w:rPr>
          <w:rFonts w:ascii="Times New Roman" w:eastAsia="Times New Roman" w:hAnsi="Times New Roman" w:cs="Times New Roman"/>
          <w:sz w:val="28"/>
          <w:szCs w:val="28"/>
          <w:lang w:eastAsia="ru-RU"/>
        </w:rPr>
        <w:t xml:space="preserve"> соблюдением:</w:t>
      </w:r>
    </w:p>
    <w:p w:rsidR="009D1942" w:rsidRPr="00837D6B" w:rsidRDefault="009D1942" w:rsidP="009D1942">
      <w:pPr>
        <w:shd w:val="clear" w:color="auto" w:fill="FFFFFF"/>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а) обязательных требований по использованию земельных участков из земель сельскохозяйственного назначения, оборот которых регулируется Федеральным законом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9D1942" w:rsidRPr="00837D6B" w:rsidRDefault="009D1942" w:rsidP="009D1942">
      <w:pPr>
        <w:shd w:val="clear" w:color="auto" w:fill="FFFFFF"/>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б) обязательных требований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w:t>
      </w:r>
    </w:p>
    <w:p w:rsidR="009D1942" w:rsidRPr="00837D6B" w:rsidRDefault="009D1942" w:rsidP="009D1942">
      <w:pPr>
        <w:shd w:val="clear" w:color="auto" w:fill="FFFFFF"/>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xml:space="preserve">в) исполнения предписаний об устранении нарушений обязательных требований, выданных администрацией </w:t>
      </w:r>
      <w:r w:rsidR="006411C5" w:rsidRPr="00837D6B">
        <w:rPr>
          <w:rFonts w:ascii="Times New Roman" w:eastAsia="Times New Roman" w:hAnsi="Times New Roman" w:cs="Times New Roman"/>
          <w:sz w:val="28"/>
          <w:szCs w:val="28"/>
          <w:lang w:eastAsia="ru-RU"/>
        </w:rPr>
        <w:t xml:space="preserve">муниципального образования </w:t>
      </w:r>
      <w:r w:rsidR="001B0323">
        <w:rPr>
          <w:rFonts w:ascii="Times New Roman" w:eastAsia="Times New Roman" w:hAnsi="Times New Roman" w:cs="Times New Roman"/>
          <w:sz w:val="28"/>
          <w:szCs w:val="28"/>
          <w:lang w:eastAsia="ru-RU"/>
        </w:rPr>
        <w:t xml:space="preserve">Екатеринославский </w:t>
      </w:r>
      <w:r w:rsidR="00BB2D69" w:rsidRPr="00837D6B">
        <w:rPr>
          <w:rFonts w:ascii="Times New Roman" w:eastAsia="Times New Roman" w:hAnsi="Times New Roman" w:cs="Times New Roman"/>
          <w:sz w:val="28"/>
          <w:szCs w:val="28"/>
          <w:lang w:eastAsia="ru-RU"/>
        </w:rPr>
        <w:t xml:space="preserve"> </w:t>
      </w:r>
      <w:r w:rsidR="006411C5" w:rsidRPr="00837D6B">
        <w:rPr>
          <w:rFonts w:ascii="Times New Roman" w:eastAsia="Times New Roman" w:hAnsi="Times New Roman" w:cs="Times New Roman"/>
          <w:sz w:val="28"/>
          <w:szCs w:val="28"/>
          <w:lang w:eastAsia="ru-RU"/>
        </w:rPr>
        <w:t>сельсовет Тюльганского района Оренбургской области</w:t>
      </w:r>
      <w:r w:rsidRPr="00837D6B">
        <w:rPr>
          <w:rFonts w:ascii="Times New Roman" w:eastAsia="Times New Roman" w:hAnsi="Times New Roman" w:cs="Times New Roman"/>
          <w:sz w:val="28"/>
          <w:szCs w:val="28"/>
          <w:lang w:eastAsia="ru-RU"/>
        </w:rPr>
        <w:t xml:space="preserve"> в пределах ее компетенции.</w:t>
      </w:r>
    </w:p>
    <w:p w:rsidR="009D1942" w:rsidRPr="00837D6B" w:rsidRDefault="009D1942" w:rsidP="009D1942">
      <w:pPr>
        <w:shd w:val="clear" w:color="auto" w:fill="FFFFFF"/>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9. Полномочия, указанные в части 8 настоящего Положения, осуществляются в отношении земель сельскохозяйственного назначения, оборот которых регулируется Федеральным законом "Об обороте земель сельскохозяйственного назначения".</w:t>
      </w:r>
    </w:p>
    <w:p w:rsidR="006411C5" w:rsidRPr="00837D6B" w:rsidRDefault="009D1942" w:rsidP="00CF232F">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color w:val="FF0000"/>
          <w:sz w:val="28"/>
          <w:szCs w:val="28"/>
          <w:lang w:eastAsia="ru-RU"/>
        </w:rPr>
        <w:lastRenderedPageBreak/>
        <w:t xml:space="preserve">   </w:t>
      </w:r>
      <w:r w:rsidRPr="00837D6B">
        <w:rPr>
          <w:rFonts w:ascii="Times New Roman" w:eastAsia="Times New Roman" w:hAnsi="Times New Roman" w:cs="Times New Roman"/>
          <w:sz w:val="28"/>
          <w:szCs w:val="28"/>
          <w:lang w:eastAsia="ru-RU"/>
        </w:rPr>
        <w:t xml:space="preserve">10. Должностным лицом, уполномоченным на принятие решений о проведении контрольных (надзорных) мероприятий, является глава </w:t>
      </w:r>
      <w:r w:rsidR="006411C5" w:rsidRPr="00837D6B">
        <w:rPr>
          <w:rFonts w:ascii="Times New Roman" w:eastAsia="Times New Roman" w:hAnsi="Times New Roman" w:cs="Times New Roman"/>
          <w:sz w:val="28"/>
          <w:szCs w:val="28"/>
          <w:lang w:eastAsia="ru-RU"/>
        </w:rPr>
        <w:t xml:space="preserve">муниципального образования </w:t>
      </w:r>
      <w:r w:rsidR="001B0323">
        <w:rPr>
          <w:rFonts w:ascii="Times New Roman" w:eastAsia="Times New Roman" w:hAnsi="Times New Roman" w:cs="Times New Roman"/>
          <w:sz w:val="28"/>
          <w:szCs w:val="28"/>
          <w:lang w:eastAsia="ru-RU"/>
        </w:rPr>
        <w:t>Екатеринославский</w:t>
      </w:r>
      <w:r w:rsidR="00CF232F" w:rsidRPr="00837D6B">
        <w:rPr>
          <w:rFonts w:ascii="Times New Roman" w:eastAsia="Times New Roman" w:hAnsi="Times New Roman" w:cs="Times New Roman"/>
          <w:sz w:val="28"/>
          <w:szCs w:val="28"/>
          <w:lang w:eastAsia="ru-RU"/>
        </w:rPr>
        <w:t xml:space="preserve"> </w:t>
      </w:r>
      <w:r w:rsidR="006411C5" w:rsidRPr="00837D6B">
        <w:rPr>
          <w:rFonts w:ascii="Times New Roman" w:eastAsia="Times New Roman" w:hAnsi="Times New Roman" w:cs="Times New Roman"/>
          <w:sz w:val="28"/>
          <w:szCs w:val="28"/>
          <w:lang w:eastAsia="ru-RU"/>
        </w:rPr>
        <w:t>сельсовет Тюльганского района Оренбургской области.</w:t>
      </w:r>
    </w:p>
    <w:p w:rsidR="009D1942" w:rsidRPr="00837D6B" w:rsidRDefault="009D1942" w:rsidP="00CF232F">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11. Должностные лица, уполномоченные на осуществление муниципального земельного контроля,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установленными частью 2 статьи 29 Федерального закона "О государственном контроле (надзоре) и муниципальном контроле в Российской Федерации".</w:t>
      </w:r>
    </w:p>
    <w:p w:rsidR="006411C5" w:rsidRPr="00837D6B" w:rsidRDefault="009D1942" w:rsidP="00CF232F">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xml:space="preserve">   12. Объектами муниципального земельного контроля являются объекты земельных отношений (земля, земельные участки и их части) независимо от прав на них, расположенные в границах </w:t>
      </w:r>
      <w:r w:rsidR="006411C5" w:rsidRPr="00837D6B">
        <w:rPr>
          <w:rFonts w:ascii="Times New Roman" w:eastAsia="Times New Roman" w:hAnsi="Times New Roman" w:cs="Times New Roman"/>
          <w:sz w:val="28"/>
          <w:szCs w:val="28"/>
          <w:lang w:eastAsia="ru-RU"/>
        </w:rPr>
        <w:t xml:space="preserve">муниципального образования </w:t>
      </w:r>
      <w:r w:rsidR="00010E7D">
        <w:rPr>
          <w:rFonts w:ascii="Times New Roman" w:eastAsia="Times New Roman" w:hAnsi="Times New Roman" w:cs="Times New Roman"/>
          <w:sz w:val="28"/>
          <w:szCs w:val="28"/>
          <w:lang w:eastAsia="ru-RU"/>
        </w:rPr>
        <w:t xml:space="preserve">Екатеринославский </w:t>
      </w:r>
      <w:r w:rsidR="00CF232F" w:rsidRPr="00837D6B">
        <w:rPr>
          <w:rFonts w:ascii="Times New Roman" w:eastAsia="Times New Roman" w:hAnsi="Times New Roman" w:cs="Times New Roman"/>
          <w:sz w:val="28"/>
          <w:szCs w:val="28"/>
          <w:lang w:eastAsia="ru-RU"/>
        </w:rPr>
        <w:t xml:space="preserve"> </w:t>
      </w:r>
      <w:r w:rsidR="006411C5" w:rsidRPr="00837D6B">
        <w:rPr>
          <w:rFonts w:ascii="Times New Roman" w:eastAsia="Times New Roman" w:hAnsi="Times New Roman" w:cs="Times New Roman"/>
          <w:sz w:val="28"/>
          <w:szCs w:val="28"/>
          <w:lang w:eastAsia="ru-RU"/>
        </w:rPr>
        <w:t>сельсовет Тюльганского района Оренбургской области.</w:t>
      </w:r>
    </w:p>
    <w:p w:rsidR="009D1942" w:rsidRPr="00837D6B" w:rsidRDefault="009D1942" w:rsidP="00CF232F">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13. Уполномоченный орган обеспечивает учет объектов контроля в рамках осуществления муниципального земельного контроля.</w:t>
      </w:r>
    </w:p>
    <w:p w:rsidR="009D1942" w:rsidRPr="00837D6B" w:rsidRDefault="00010E7D" w:rsidP="00CF23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D1942" w:rsidRPr="00837D6B">
        <w:rPr>
          <w:rFonts w:ascii="Times New Roman" w:eastAsia="Times New Roman" w:hAnsi="Times New Roman" w:cs="Times New Roman"/>
          <w:sz w:val="28"/>
          <w:szCs w:val="28"/>
          <w:lang w:eastAsia="ru-RU"/>
        </w:rPr>
        <w:t xml:space="preserve">14. </w:t>
      </w:r>
      <w:proofErr w:type="gramStart"/>
      <w:r w:rsidR="009D1942" w:rsidRPr="00837D6B">
        <w:rPr>
          <w:rFonts w:ascii="Times New Roman" w:eastAsia="Times New Roman" w:hAnsi="Times New Roman" w:cs="Times New Roman"/>
          <w:sz w:val="28"/>
          <w:szCs w:val="28"/>
          <w:lang w:eastAsia="ru-RU"/>
        </w:rPr>
        <w:t>К отношениям, связанным с осуществлением муниципального земельного контроля, применяются положения Федерального закона "О государственном контроле (надзоре) и муниципальном контроле в Российской Федерации", Земельного кодекса Российской Федерации,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закона "Об общих принципах организации местного самоуправления в Российской Федерации".</w:t>
      </w:r>
      <w:proofErr w:type="gramEnd"/>
    </w:p>
    <w:p w:rsidR="009D1942" w:rsidRPr="00837D6B" w:rsidRDefault="009D1942" w:rsidP="00CF232F">
      <w:pPr>
        <w:spacing w:after="0" w:line="240" w:lineRule="auto"/>
        <w:jc w:val="both"/>
        <w:rPr>
          <w:rFonts w:ascii="Times New Roman" w:eastAsia="Times New Roman" w:hAnsi="Times New Roman" w:cs="Times New Roman"/>
          <w:color w:val="FF0000"/>
          <w:sz w:val="28"/>
          <w:szCs w:val="28"/>
          <w:lang w:eastAsia="ru-RU"/>
        </w:rPr>
      </w:pPr>
      <w:r w:rsidRPr="00837D6B">
        <w:rPr>
          <w:rFonts w:ascii="Times New Roman" w:eastAsia="Times New Roman" w:hAnsi="Times New Roman" w:cs="Times New Roman"/>
          <w:color w:val="FF0000"/>
          <w:sz w:val="28"/>
          <w:szCs w:val="28"/>
          <w:lang w:eastAsia="ru-RU"/>
        </w:rPr>
        <w:t>  </w:t>
      </w:r>
    </w:p>
    <w:p w:rsidR="009D1942" w:rsidRPr="00837D6B" w:rsidRDefault="009D1942" w:rsidP="00CF232F">
      <w:pPr>
        <w:spacing w:after="0" w:line="240" w:lineRule="auto"/>
        <w:jc w:val="center"/>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II. Управление рисками причинения вреда (ущерба)</w:t>
      </w:r>
    </w:p>
    <w:p w:rsidR="009D1942" w:rsidRPr="00837D6B" w:rsidRDefault="009D1942" w:rsidP="00CF232F">
      <w:pPr>
        <w:spacing w:after="0" w:line="240" w:lineRule="auto"/>
        <w:jc w:val="center"/>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охраняемым законом ценностям при осуществлении вида контроля</w:t>
      </w:r>
    </w:p>
    <w:p w:rsidR="00CF232F" w:rsidRPr="00837D6B" w:rsidRDefault="00CF232F" w:rsidP="00CF232F">
      <w:pPr>
        <w:spacing w:after="0" w:line="240" w:lineRule="auto"/>
        <w:jc w:val="center"/>
        <w:rPr>
          <w:rFonts w:ascii="Times New Roman" w:eastAsia="Times New Roman" w:hAnsi="Times New Roman" w:cs="Times New Roman"/>
          <w:sz w:val="28"/>
          <w:szCs w:val="28"/>
          <w:lang w:eastAsia="ru-RU"/>
        </w:rPr>
      </w:pPr>
    </w:p>
    <w:p w:rsidR="009D1942" w:rsidRPr="00837D6B" w:rsidRDefault="009D1942" w:rsidP="00CF232F">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color w:val="FF0000"/>
          <w:sz w:val="28"/>
          <w:szCs w:val="28"/>
          <w:lang w:eastAsia="ru-RU"/>
        </w:rPr>
        <w:t xml:space="preserve">     </w:t>
      </w:r>
      <w:r w:rsidRPr="00837D6B">
        <w:rPr>
          <w:rFonts w:ascii="Times New Roman" w:eastAsia="Times New Roman" w:hAnsi="Times New Roman" w:cs="Times New Roman"/>
          <w:sz w:val="28"/>
          <w:szCs w:val="28"/>
          <w:lang w:eastAsia="ru-RU"/>
        </w:rPr>
        <w:t>15. Система оценки и управления рисками при осуществлении муниципального земельного контроля не применяется.</w:t>
      </w:r>
    </w:p>
    <w:p w:rsidR="009D1942" w:rsidRPr="00837D6B" w:rsidRDefault="009D1942" w:rsidP="00CF232F">
      <w:pPr>
        <w:spacing w:after="0" w:line="270" w:lineRule="atLeast"/>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w:t>
      </w:r>
    </w:p>
    <w:p w:rsidR="009D1942" w:rsidRPr="00837D6B" w:rsidRDefault="009D1942" w:rsidP="00CF232F">
      <w:pPr>
        <w:spacing w:after="0" w:line="270" w:lineRule="atLeast"/>
        <w:jc w:val="center"/>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III. Профилактика рисков причинения вреда (ущерба) охраняемым законом ценностям</w:t>
      </w:r>
    </w:p>
    <w:p w:rsidR="00CF232F" w:rsidRPr="00837D6B" w:rsidRDefault="00CF232F" w:rsidP="00CF232F">
      <w:pPr>
        <w:spacing w:after="0" w:line="270" w:lineRule="atLeast"/>
        <w:jc w:val="both"/>
        <w:rPr>
          <w:rFonts w:ascii="Times New Roman" w:eastAsia="Times New Roman" w:hAnsi="Times New Roman" w:cs="Times New Roman"/>
          <w:sz w:val="28"/>
          <w:szCs w:val="28"/>
          <w:lang w:eastAsia="ru-RU"/>
        </w:rPr>
      </w:pPr>
    </w:p>
    <w:p w:rsidR="009D1942" w:rsidRPr="00837D6B" w:rsidRDefault="009D1942" w:rsidP="00CF232F">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16.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9D1942" w:rsidRPr="00837D6B" w:rsidRDefault="009D1942" w:rsidP="00CF232F">
      <w:pPr>
        <w:spacing w:after="0" w:line="240" w:lineRule="auto"/>
        <w:ind w:right="20" w:firstLine="70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xml:space="preserve">Утвержденная программа профилактики рисков причинения вреда размещается на официальном сайте администрации </w:t>
      </w:r>
      <w:r w:rsidR="009261FB" w:rsidRPr="00837D6B">
        <w:rPr>
          <w:rFonts w:ascii="Times New Roman" w:eastAsia="Times New Roman" w:hAnsi="Times New Roman" w:cs="Times New Roman"/>
          <w:sz w:val="28"/>
          <w:szCs w:val="28"/>
          <w:lang w:eastAsia="ru-RU"/>
        </w:rPr>
        <w:t>муниципального образования</w:t>
      </w:r>
      <w:r w:rsidR="006411C5" w:rsidRPr="00837D6B">
        <w:rPr>
          <w:rFonts w:ascii="Times New Roman" w:eastAsia="Times New Roman" w:hAnsi="Times New Roman" w:cs="Times New Roman"/>
          <w:sz w:val="28"/>
          <w:szCs w:val="28"/>
          <w:lang w:eastAsia="ru-RU"/>
        </w:rPr>
        <w:t xml:space="preserve"> </w:t>
      </w:r>
      <w:r w:rsidR="00010E7D">
        <w:rPr>
          <w:rFonts w:ascii="Times New Roman" w:eastAsia="Times New Roman" w:hAnsi="Times New Roman" w:cs="Times New Roman"/>
          <w:sz w:val="28"/>
          <w:szCs w:val="28"/>
          <w:lang w:eastAsia="ru-RU"/>
        </w:rPr>
        <w:t xml:space="preserve">Екатеринославский </w:t>
      </w:r>
      <w:r w:rsidR="00CF232F" w:rsidRPr="00837D6B">
        <w:rPr>
          <w:rFonts w:ascii="Times New Roman" w:eastAsia="Times New Roman" w:hAnsi="Times New Roman" w:cs="Times New Roman"/>
          <w:sz w:val="28"/>
          <w:szCs w:val="28"/>
          <w:lang w:eastAsia="ru-RU"/>
        </w:rPr>
        <w:t xml:space="preserve"> </w:t>
      </w:r>
      <w:r w:rsidR="006411C5" w:rsidRPr="00837D6B">
        <w:rPr>
          <w:rFonts w:ascii="Times New Roman" w:eastAsia="Times New Roman" w:hAnsi="Times New Roman" w:cs="Times New Roman"/>
          <w:sz w:val="28"/>
          <w:szCs w:val="28"/>
          <w:lang w:eastAsia="ru-RU"/>
        </w:rPr>
        <w:t>сельсовет Тюльганского района Оренбургской области</w:t>
      </w:r>
      <w:r w:rsidRPr="00837D6B">
        <w:rPr>
          <w:rFonts w:ascii="Times New Roman" w:eastAsia="Times New Roman" w:hAnsi="Times New Roman" w:cs="Times New Roman"/>
          <w:sz w:val="28"/>
          <w:szCs w:val="28"/>
          <w:lang w:eastAsia="ru-RU"/>
        </w:rPr>
        <w:t xml:space="preserve"> в сети «Интернет» (далее – официальный сайт).</w:t>
      </w:r>
    </w:p>
    <w:p w:rsidR="009D1942" w:rsidRPr="00837D6B" w:rsidRDefault="009D1942" w:rsidP="00CF232F">
      <w:pPr>
        <w:spacing w:after="0" w:line="240" w:lineRule="auto"/>
        <w:ind w:right="20" w:firstLine="70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lastRenderedPageBreak/>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9D1942" w:rsidRPr="00837D6B" w:rsidRDefault="009D1942" w:rsidP="00CF232F">
      <w:pPr>
        <w:spacing w:after="0" w:line="322" w:lineRule="atLeast"/>
        <w:ind w:right="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17.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D1942" w:rsidRPr="00837D6B" w:rsidRDefault="009D1942" w:rsidP="00CF232F">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В случае</w:t>
      </w:r>
      <w:proofErr w:type="gramStart"/>
      <w:r w:rsidRPr="00837D6B">
        <w:rPr>
          <w:rFonts w:ascii="Times New Roman" w:eastAsia="Times New Roman" w:hAnsi="Times New Roman" w:cs="Times New Roman"/>
          <w:sz w:val="28"/>
          <w:szCs w:val="28"/>
          <w:lang w:eastAsia="ru-RU"/>
        </w:rPr>
        <w:t>,</w:t>
      </w:r>
      <w:proofErr w:type="gramEnd"/>
      <w:r w:rsidRPr="00837D6B">
        <w:rPr>
          <w:rFonts w:ascii="Times New Roman" w:eastAsia="Times New Roman" w:hAnsi="Times New Roman" w:cs="Times New Roman"/>
          <w:sz w:val="28"/>
          <w:szCs w:val="28"/>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должностному лицу, указанному в пункте 10 настоящего Положения, для принятия решения о проведении контрольных (надзорных) мероприятий.</w:t>
      </w:r>
    </w:p>
    <w:p w:rsidR="009D1942" w:rsidRPr="00837D6B" w:rsidRDefault="009D1942" w:rsidP="00CF232F">
      <w:pPr>
        <w:spacing w:after="0" w:line="240" w:lineRule="auto"/>
        <w:ind w:right="23"/>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18. При осуществлении муниципального земельного контроля проводятся следующие профилактические мероприятия:</w:t>
      </w:r>
    </w:p>
    <w:p w:rsidR="009D1942" w:rsidRPr="00837D6B" w:rsidRDefault="009D1942" w:rsidP="009D1942">
      <w:pPr>
        <w:spacing w:after="0" w:line="240" w:lineRule="auto"/>
        <w:ind w:firstLine="7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а)    информирование;</w:t>
      </w:r>
    </w:p>
    <w:p w:rsidR="009D1942" w:rsidRPr="00837D6B" w:rsidRDefault="009D1942" w:rsidP="009D1942">
      <w:pPr>
        <w:spacing w:after="0" w:line="240" w:lineRule="auto"/>
        <w:ind w:firstLine="7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б) консультирование;</w:t>
      </w:r>
    </w:p>
    <w:p w:rsidR="009D1942" w:rsidRPr="00837D6B" w:rsidRDefault="009D1942" w:rsidP="009D1942">
      <w:pPr>
        <w:spacing w:after="0" w:line="240" w:lineRule="auto"/>
        <w:ind w:firstLine="7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в) объявление предостережения</w:t>
      </w:r>
    </w:p>
    <w:p w:rsidR="009D1942" w:rsidRPr="00837D6B" w:rsidRDefault="009D1942" w:rsidP="009D1942">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color w:val="FF0000"/>
          <w:sz w:val="28"/>
          <w:szCs w:val="28"/>
          <w:lang w:eastAsia="ru-RU"/>
        </w:rPr>
        <w:t xml:space="preserve">   </w:t>
      </w:r>
      <w:r w:rsidRPr="00837D6B">
        <w:rPr>
          <w:rFonts w:ascii="Times New Roman" w:eastAsia="Times New Roman" w:hAnsi="Times New Roman" w:cs="Times New Roman"/>
          <w:sz w:val="28"/>
          <w:szCs w:val="28"/>
          <w:lang w:eastAsia="ru-RU"/>
        </w:rPr>
        <w:t>18.1. 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соответствующих сведений на официальном сайте, в средствах массовой информации. Уполномоченный орган размещает и поддерживает в актуальном состоянии на официальном сайте:</w:t>
      </w:r>
    </w:p>
    <w:p w:rsidR="009D1942" w:rsidRPr="00837D6B" w:rsidRDefault="009D1942" w:rsidP="009D1942">
      <w:pPr>
        <w:spacing w:after="0" w:line="240" w:lineRule="auto"/>
        <w:ind w:right="20" w:firstLine="7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а)   тексты нормативных правовых актов, регулирующих осуществление муниципального земельного контроля;</w:t>
      </w:r>
    </w:p>
    <w:p w:rsidR="009D1942" w:rsidRPr="00837D6B" w:rsidRDefault="009D1942" w:rsidP="009D1942">
      <w:pPr>
        <w:spacing w:after="0" w:line="240" w:lineRule="auto"/>
        <w:ind w:right="20" w:firstLine="7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б)   сведения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w:t>
      </w:r>
    </w:p>
    <w:p w:rsidR="009D1942" w:rsidRPr="00837D6B" w:rsidRDefault="009D1942" w:rsidP="009D1942">
      <w:pPr>
        <w:spacing w:after="0" w:line="240" w:lineRule="auto"/>
        <w:ind w:right="20" w:firstLine="7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в)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земельного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9D1942" w:rsidRPr="00837D6B" w:rsidRDefault="009D1942" w:rsidP="009D1942">
      <w:pPr>
        <w:spacing w:after="0" w:line="240" w:lineRule="auto"/>
        <w:ind w:right="20" w:firstLine="7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г)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9D1942" w:rsidRPr="00837D6B" w:rsidRDefault="009D1942" w:rsidP="009D1942">
      <w:pPr>
        <w:spacing w:after="0" w:line="240" w:lineRule="auto"/>
        <w:ind w:right="20" w:firstLine="7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д)   перечень индикаторов риска нарушения обязательных требований по муниципальному земельному контролю (далее - индикаторы риска);</w:t>
      </w:r>
    </w:p>
    <w:p w:rsidR="009D1942" w:rsidRPr="00837D6B" w:rsidRDefault="009D1942" w:rsidP="009D1942">
      <w:pPr>
        <w:spacing w:after="0" w:line="240" w:lineRule="auto"/>
        <w:ind w:firstLine="7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е)   программу профилактики;</w:t>
      </w:r>
    </w:p>
    <w:p w:rsidR="009D1942" w:rsidRPr="00837D6B" w:rsidRDefault="009D1942" w:rsidP="009D1942">
      <w:pPr>
        <w:spacing w:after="0" w:line="240" w:lineRule="auto"/>
        <w:ind w:right="20" w:firstLine="7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ж)   перечень сведений, которые могут запрашиваться уполномоченным органом у контролируемого лица;</w:t>
      </w:r>
    </w:p>
    <w:p w:rsidR="009D1942" w:rsidRPr="00837D6B" w:rsidRDefault="009D1942" w:rsidP="009D1942">
      <w:pPr>
        <w:spacing w:after="0" w:line="240" w:lineRule="auto"/>
        <w:ind w:right="20" w:firstLine="7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з)    сведения о порядке досудебного обжалования решений уполномоченного органа, действий (бездействия) его должностных лиц;</w:t>
      </w:r>
    </w:p>
    <w:p w:rsidR="009D1942" w:rsidRPr="00837D6B" w:rsidRDefault="009D1942" w:rsidP="009D1942">
      <w:pPr>
        <w:spacing w:after="0" w:line="240" w:lineRule="auto"/>
        <w:ind w:firstLine="7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lastRenderedPageBreak/>
        <w:t>и)   доклады,                                    содержащие                     результаты</w:t>
      </w:r>
      <w:r w:rsidR="00213F38" w:rsidRPr="00837D6B">
        <w:rPr>
          <w:rFonts w:ascii="Times New Roman" w:eastAsia="Times New Roman" w:hAnsi="Times New Roman" w:cs="Times New Roman"/>
          <w:sz w:val="28"/>
          <w:szCs w:val="28"/>
          <w:lang w:eastAsia="ru-RU"/>
        </w:rPr>
        <w:t xml:space="preserve"> </w:t>
      </w:r>
      <w:r w:rsidRPr="00837D6B">
        <w:rPr>
          <w:rFonts w:ascii="Times New Roman" w:eastAsia="Times New Roman" w:hAnsi="Times New Roman" w:cs="Times New Roman"/>
          <w:sz w:val="28"/>
          <w:szCs w:val="28"/>
          <w:lang w:eastAsia="ru-RU"/>
        </w:rPr>
        <w:t>обобщения правоприменительной практики уполномоченного органа. Обобщение правоприменительной практики осуществляется уполномоченным органом посредством сбора и анализа данных о проведенных контрольных (надзорных) мероприятиях и их результатах.</w:t>
      </w:r>
    </w:p>
    <w:p w:rsidR="009D1942" w:rsidRPr="00837D6B" w:rsidRDefault="009D1942" w:rsidP="009D1942">
      <w:pPr>
        <w:shd w:val="clear" w:color="auto" w:fill="FFFFFF"/>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xml:space="preserve">        к) доклады о муниципальном земельном контроле. </w:t>
      </w:r>
      <w:proofErr w:type="gramStart"/>
      <w:r w:rsidRPr="00837D6B">
        <w:rPr>
          <w:rFonts w:ascii="Times New Roman" w:eastAsia="Times New Roman" w:hAnsi="Times New Roman" w:cs="Times New Roman"/>
          <w:sz w:val="28"/>
          <w:szCs w:val="28"/>
          <w:lang w:eastAsia="ru-RU"/>
        </w:rPr>
        <w:t>По итогам обобщения правоприменительной практики уполномоченным органом ежегодно готовится доклад, содержащий результаты обобщения правоприменительной практики по осуществлению муниципального земельного контроля, который утверждается и размещается в срок до 1 июля года, следующего за отчетным годом, на официальным сайте.</w:t>
      </w:r>
      <w:proofErr w:type="gramEnd"/>
    </w:p>
    <w:p w:rsidR="009D1942" w:rsidRPr="00837D6B" w:rsidRDefault="009D1942" w:rsidP="009D1942">
      <w:pPr>
        <w:spacing w:after="0" w:line="240" w:lineRule="auto"/>
        <w:ind w:firstLine="7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xml:space="preserve">л) информацию о способах и процедуре </w:t>
      </w:r>
      <w:proofErr w:type="spellStart"/>
      <w:r w:rsidRPr="00837D6B">
        <w:rPr>
          <w:rFonts w:ascii="Times New Roman" w:eastAsia="Times New Roman" w:hAnsi="Times New Roman" w:cs="Times New Roman"/>
          <w:sz w:val="28"/>
          <w:szCs w:val="28"/>
          <w:lang w:eastAsia="ru-RU"/>
        </w:rPr>
        <w:t>самообследования</w:t>
      </w:r>
      <w:proofErr w:type="spellEnd"/>
      <w:r w:rsidRPr="00837D6B">
        <w:rPr>
          <w:rFonts w:ascii="Times New Roman" w:eastAsia="Times New Roman" w:hAnsi="Times New Roman" w:cs="Times New Roman"/>
          <w:sz w:val="28"/>
          <w:szCs w:val="28"/>
          <w:lang w:eastAsia="ru-RU"/>
        </w:rPr>
        <w:t>;</w:t>
      </w:r>
    </w:p>
    <w:p w:rsidR="009D1942" w:rsidRPr="00837D6B" w:rsidRDefault="009D1942" w:rsidP="009D1942">
      <w:pPr>
        <w:spacing w:after="0" w:line="240" w:lineRule="auto"/>
        <w:ind w:right="20" w:firstLine="7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м) иные сведения, предусмотренные нормативными правовыми актами Российской Федерации и (или) программами профилактики.</w:t>
      </w:r>
    </w:p>
    <w:p w:rsidR="009D1942" w:rsidRPr="00837D6B" w:rsidRDefault="009D1942" w:rsidP="009D1942">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18.2.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9D1942" w:rsidRPr="00837D6B" w:rsidRDefault="009D1942" w:rsidP="009D1942">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color w:val="FF0000"/>
          <w:sz w:val="28"/>
          <w:szCs w:val="28"/>
          <w:lang w:eastAsia="ru-RU"/>
        </w:rPr>
        <w:t xml:space="preserve">     </w:t>
      </w:r>
      <w:r w:rsidRPr="00837D6B">
        <w:rPr>
          <w:rFonts w:ascii="Times New Roman" w:eastAsia="Times New Roman" w:hAnsi="Times New Roman" w:cs="Times New Roman"/>
          <w:sz w:val="28"/>
          <w:szCs w:val="28"/>
          <w:lang w:eastAsia="ru-RU"/>
        </w:rPr>
        <w:t>18.2.1. Консультирование осуществляется</w:t>
      </w:r>
      <w:r w:rsidR="00B27964" w:rsidRPr="00837D6B">
        <w:rPr>
          <w:rFonts w:ascii="Times New Roman" w:eastAsia="Times New Roman" w:hAnsi="Times New Roman" w:cs="Times New Roman"/>
          <w:sz w:val="28"/>
          <w:szCs w:val="28"/>
          <w:lang w:eastAsia="ru-RU"/>
        </w:rPr>
        <w:t xml:space="preserve"> </w:t>
      </w:r>
      <w:r w:rsidRPr="00837D6B">
        <w:rPr>
          <w:rFonts w:ascii="Times New Roman" w:eastAsia="Times New Roman" w:hAnsi="Times New Roman" w:cs="Times New Roman"/>
          <w:sz w:val="28"/>
          <w:szCs w:val="28"/>
          <w:lang w:eastAsia="ru-RU"/>
        </w:rPr>
        <w:t>должностным лицом уполномоченного органа как в устной форме по телефону, посредством виде</w:t>
      </w:r>
      <w:proofErr w:type="gramStart"/>
      <w:r w:rsidRPr="00837D6B">
        <w:rPr>
          <w:rFonts w:ascii="Times New Roman" w:eastAsia="Times New Roman" w:hAnsi="Times New Roman" w:cs="Times New Roman"/>
          <w:sz w:val="28"/>
          <w:szCs w:val="28"/>
          <w:lang w:eastAsia="ru-RU"/>
        </w:rPr>
        <w:t>о-</w:t>
      </w:r>
      <w:proofErr w:type="gramEnd"/>
      <w:r w:rsidRPr="00837D6B">
        <w:rPr>
          <w:rFonts w:ascii="Times New Roman" w:eastAsia="Times New Roman" w:hAnsi="Times New Roman" w:cs="Times New Roman"/>
          <w:sz w:val="28"/>
          <w:szCs w:val="28"/>
          <w:lang w:eastAsia="ru-RU"/>
        </w:rPr>
        <w:t xml:space="preserve"> конференц-связи, на личном приеме или в ходе проведения профилактического мероприятия, контрольного (надзорного) мероприятия, так и в письменной форме.</w:t>
      </w:r>
    </w:p>
    <w:p w:rsidR="009D1942" w:rsidRPr="00837D6B" w:rsidRDefault="009D1942" w:rsidP="009D1942">
      <w:pPr>
        <w:spacing w:after="0" w:line="240" w:lineRule="auto"/>
        <w:ind w:right="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18.2.2. Консультирование в устной и письменной формах осуществляется по следующим вопросам:</w:t>
      </w:r>
    </w:p>
    <w:p w:rsidR="009D1942" w:rsidRPr="00837D6B" w:rsidRDefault="009D1942" w:rsidP="009D1942">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а) компетенция уполномоченного органа;</w:t>
      </w:r>
    </w:p>
    <w:p w:rsidR="009D1942" w:rsidRPr="00837D6B" w:rsidRDefault="009D1942" w:rsidP="009D1942">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б) соблюдение обязательных требований;</w:t>
      </w:r>
    </w:p>
    <w:p w:rsidR="009D1942" w:rsidRPr="00837D6B" w:rsidRDefault="009D1942" w:rsidP="009D1942">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в) проведение контрольных (надзорных) мероприятий.</w:t>
      </w:r>
    </w:p>
    <w:p w:rsidR="009D1942" w:rsidRPr="00837D6B" w:rsidRDefault="009D1942" w:rsidP="009D1942">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г) применение мер ответственности</w:t>
      </w:r>
    </w:p>
    <w:p w:rsidR="009D1942" w:rsidRPr="00837D6B" w:rsidRDefault="009D1942" w:rsidP="009D1942">
      <w:pPr>
        <w:spacing w:after="0" w:line="240" w:lineRule="auto"/>
        <w:ind w:right="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18.2.3.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 № 59-ФЗ «О порядке рассмотрения обращений граждан Российской Федерации».</w:t>
      </w:r>
    </w:p>
    <w:p w:rsidR="009D1942" w:rsidRPr="00837D6B" w:rsidRDefault="009D1942" w:rsidP="009D1942">
      <w:pPr>
        <w:spacing w:after="0" w:line="240" w:lineRule="auto"/>
        <w:ind w:right="23"/>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18.2.4.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D1942" w:rsidRPr="00837D6B" w:rsidRDefault="009D1942" w:rsidP="009D1942">
      <w:pPr>
        <w:spacing w:after="0" w:line="240" w:lineRule="auto"/>
        <w:ind w:right="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xml:space="preserve">18.2.5. </w:t>
      </w:r>
      <w:proofErr w:type="gramStart"/>
      <w:r w:rsidRPr="00837D6B">
        <w:rPr>
          <w:rFonts w:ascii="Times New Roman" w:eastAsia="Times New Roman" w:hAnsi="Times New Roman" w:cs="Times New Roman"/>
          <w:sz w:val="28"/>
          <w:szCs w:val="28"/>
          <w:lang w:eastAsia="ru-RU"/>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9D1942" w:rsidRPr="00837D6B" w:rsidRDefault="009D1942" w:rsidP="009D1942">
      <w:pPr>
        <w:spacing w:after="0" w:line="240" w:lineRule="auto"/>
        <w:ind w:right="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lastRenderedPageBreak/>
        <w:t>18.2.6.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9D1942" w:rsidRPr="00837D6B" w:rsidRDefault="00CF232F" w:rsidP="00CF232F">
      <w:pPr>
        <w:spacing w:after="0" w:line="240" w:lineRule="auto"/>
        <w:ind w:right="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18.</w:t>
      </w:r>
      <w:r w:rsidR="009D1942" w:rsidRPr="00837D6B">
        <w:rPr>
          <w:rFonts w:ascii="Times New Roman" w:eastAsia="Times New Roman" w:hAnsi="Times New Roman" w:cs="Times New Roman"/>
          <w:sz w:val="28"/>
          <w:szCs w:val="28"/>
          <w:lang w:eastAsia="ru-RU"/>
        </w:rPr>
        <w:t>2.7.Уполномоченный орган осуществляет учет консультирований.</w:t>
      </w:r>
    </w:p>
    <w:p w:rsidR="009D1942" w:rsidRPr="00837D6B" w:rsidRDefault="00CF232F" w:rsidP="00CF232F">
      <w:pPr>
        <w:spacing w:after="0" w:line="240" w:lineRule="auto"/>
        <w:ind w:right="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18.</w:t>
      </w:r>
      <w:r w:rsidR="009D1942" w:rsidRPr="00837D6B">
        <w:rPr>
          <w:rFonts w:ascii="Times New Roman" w:eastAsia="Times New Roman" w:hAnsi="Times New Roman" w:cs="Times New Roman"/>
          <w:sz w:val="28"/>
          <w:szCs w:val="28"/>
          <w:lang w:eastAsia="ru-RU"/>
        </w:rPr>
        <w:t>2.8.Консультирование по однотипным обращениям контролируемых лиц и их представителей осуществляется посредством размещения на официальном сайте письменного разъяснения, подписанного уполномоченным должностным лицом уполномоченного органа.</w:t>
      </w:r>
    </w:p>
    <w:p w:rsidR="009D1942" w:rsidRPr="00837D6B" w:rsidRDefault="00CF232F" w:rsidP="00CF232F">
      <w:pPr>
        <w:spacing w:after="0" w:line="240" w:lineRule="auto"/>
        <w:ind w:right="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18.</w:t>
      </w:r>
      <w:r w:rsidR="009D1942" w:rsidRPr="00837D6B">
        <w:rPr>
          <w:rFonts w:ascii="Times New Roman" w:eastAsia="Times New Roman" w:hAnsi="Times New Roman" w:cs="Times New Roman"/>
          <w:sz w:val="28"/>
          <w:szCs w:val="28"/>
          <w:lang w:eastAsia="ru-RU"/>
        </w:rPr>
        <w:t>3.Объявление предостережения осуществляется в соответствии со статьей 49 Федерального закона "О государственном контроле (надзоре) и муниципальном контроле в Российской Федерации".</w:t>
      </w:r>
    </w:p>
    <w:p w:rsidR="00CF232F" w:rsidRPr="00837D6B" w:rsidRDefault="00CF232F" w:rsidP="00CF232F">
      <w:pPr>
        <w:shd w:val="clear" w:color="auto" w:fill="E1E9E8"/>
        <w:spacing w:after="0" w:line="408" w:lineRule="atLeast"/>
        <w:ind w:left="360"/>
        <w:jc w:val="both"/>
        <w:rPr>
          <w:rFonts w:ascii="Times New Roman" w:eastAsia="Times New Roman" w:hAnsi="Times New Roman" w:cs="Times New Roman"/>
          <w:sz w:val="28"/>
          <w:szCs w:val="28"/>
          <w:lang w:eastAsia="ru-RU"/>
        </w:rPr>
      </w:pPr>
    </w:p>
    <w:p w:rsidR="009D1942" w:rsidRPr="00837D6B" w:rsidRDefault="009D1942" w:rsidP="00CF232F">
      <w:pPr>
        <w:shd w:val="clear" w:color="auto" w:fill="E1E9E8"/>
        <w:spacing w:after="0" w:line="240" w:lineRule="auto"/>
        <w:jc w:val="center"/>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IV. Осуществление муниципального земельного контроля</w:t>
      </w:r>
    </w:p>
    <w:p w:rsidR="00CF232F" w:rsidRPr="00837D6B" w:rsidRDefault="00CF232F" w:rsidP="00213F38">
      <w:pPr>
        <w:shd w:val="clear" w:color="auto" w:fill="E1E9E8"/>
        <w:spacing w:after="0" w:line="240" w:lineRule="auto"/>
        <w:jc w:val="both"/>
        <w:rPr>
          <w:rFonts w:ascii="Times New Roman" w:eastAsia="Times New Roman" w:hAnsi="Times New Roman" w:cs="Times New Roman"/>
          <w:sz w:val="28"/>
          <w:szCs w:val="28"/>
          <w:lang w:eastAsia="ru-RU"/>
        </w:rPr>
      </w:pPr>
    </w:p>
    <w:p w:rsidR="009D1942" w:rsidRPr="00837D6B" w:rsidRDefault="009261FB" w:rsidP="009261FB">
      <w:pPr>
        <w:spacing w:after="0" w:line="240" w:lineRule="auto"/>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xml:space="preserve">19. Плановые </w:t>
      </w:r>
      <w:r w:rsidR="009D1942" w:rsidRPr="00837D6B">
        <w:rPr>
          <w:rFonts w:ascii="Times New Roman" w:eastAsia="Times New Roman" w:hAnsi="Times New Roman" w:cs="Times New Roman"/>
          <w:sz w:val="28"/>
          <w:szCs w:val="28"/>
          <w:lang w:eastAsia="ru-RU"/>
        </w:rPr>
        <w:t>контрол</w:t>
      </w:r>
      <w:r w:rsidRPr="00837D6B">
        <w:rPr>
          <w:rFonts w:ascii="Times New Roman" w:eastAsia="Times New Roman" w:hAnsi="Times New Roman" w:cs="Times New Roman"/>
          <w:sz w:val="28"/>
          <w:szCs w:val="28"/>
          <w:lang w:eastAsia="ru-RU"/>
        </w:rPr>
        <w:t xml:space="preserve">ьные </w:t>
      </w:r>
      <w:r w:rsidR="009D1942" w:rsidRPr="00837D6B">
        <w:rPr>
          <w:rFonts w:ascii="Times New Roman" w:eastAsia="Times New Roman" w:hAnsi="Times New Roman" w:cs="Times New Roman"/>
          <w:sz w:val="28"/>
          <w:szCs w:val="28"/>
          <w:lang w:eastAsia="ru-RU"/>
        </w:rPr>
        <w:t>(надзорны</w:t>
      </w:r>
      <w:r w:rsidRPr="00837D6B">
        <w:rPr>
          <w:rFonts w:ascii="Times New Roman" w:eastAsia="Times New Roman" w:hAnsi="Times New Roman" w:cs="Times New Roman"/>
          <w:sz w:val="28"/>
          <w:szCs w:val="28"/>
          <w:lang w:eastAsia="ru-RU"/>
        </w:rPr>
        <w:t xml:space="preserve">е) </w:t>
      </w:r>
      <w:r w:rsidR="009D1942" w:rsidRPr="00837D6B">
        <w:rPr>
          <w:rFonts w:ascii="Times New Roman" w:eastAsia="Times New Roman" w:hAnsi="Times New Roman" w:cs="Times New Roman"/>
          <w:sz w:val="28"/>
          <w:szCs w:val="28"/>
          <w:lang w:eastAsia="ru-RU"/>
        </w:rPr>
        <w:t xml:space="preserve">мероприятия   </w:t>
      </w:r>
      <w:proofErr w:type="gramStart"/>
      <w:r w:rsidR="009D1942" w:rsidRPr="00837D6B">
        <w:rPr>
          <w:rFonts w:ascii="Times New Roman" w:eastAsia="Times New Roman" w:hAnsi="Times New Roman" w:cs="Times New Roman"/>
          <w:sz w:val="28"/>
          <w:szCs w:val="28"/>
          <w:lang w:eastAsia="ru-RU"/>
        </w:rPr>
        <w:t>при</w:t>
      </w:r>
      <w:proofErr w:type="gramEnd"/>
    </w:p>
    <w:p w:rsidR="009D1942" w:rsidRPr="00837D6B" w:rsidRDefault="009D1942" w:rsidP="009261FB">
      <w:pPr>
        <w:spacing w:after="0" w:line="240" w:lineRule="auto"/>
        <w:ind w:right="40"/>
        <w:rPr>
          <w:rFonts w:ascii="Times New Roman" w:eastAsia="Times New Roman" w:hAnsi="Times New Roman" w:cs="Times New Roman"/>
          <w:sz w:val="28"/>
          <w:szCs w:val="28"/>
          <w:lang w:eastAsia="ru-RU"/>
        </w:rPr>
      </w:pPr>
      <w:proofErr w:type="gramStart"/>
      <w:r w:rsidRPr="00837D6B">
        <w:rPr>
          <w:rFonts w:ascii="Times New Roman" w:eastAsia="Times New Roman" w:hAnsi="Times New Roman" w:cs="Times New Roman"/>
          <w:sz w:val="28"/>
          <w:szCs w:val="28"/>
          <w:lang w:eastAsia="ru-RU"/>
        </w:rPr>
        <w:t>осуществлении</w:t>
      </w:r>
      <w:proofErr w:type="gramEnd"/>
      <w:r w:rsidRPr="00837D6B">
        <w:rPr>
          <w:rFonts w:ascii="Times New Roman" w:eastAsia="Times New Roman" w:hAnsi="Times New Roman" w:cs="Times New Roman"/>
          <w:sz w:val="28"/>
          <w:szCs w:val="28"/>
          <w:lang w:eastAsia="ru-RU"/>
        </w:rPr>
        <w:t xml:space="preserve"> муниципального земельного контроля не проводятся.</w:t>
      </w:r>
    </w:p>
    <w:p w:rsidR="009D1942" w:rsidRPr="00837D6B" w:rsidRDefault="009D1942" w:rsidP="009D1942">
      <w:pPr>
        <w:spacing w:after="0" w:line="240" w:lineRule="auto"/>
        <w:ind w:right="4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20. Все внеплановые контрольные (надзорные) мероприятия могут проводиться только после согласования с органами прокуратуры.</w:t>
      </w:r>
    </w:p>
    <w:p w:rsidR="009D1942" w:rsidRPr="00837D6B" w:rsidRDefault="00CF232F" w:rsidP="009D1942">
      <w:pPr>
        <w:spacing w:after="0" w:line="240" w:lineRule="auto"/>
        <w:ind w:right="6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w:t>
      </w:r>
      <w:r w:rsidR="009D1942" w:rsidRPr="00837D6B">
        <w:rPr>
          <w:rFonts w:ascii="Times New Roman" w:eastAsia="Times New Roman" w:hAnsi="Times New Roman" w:cs="Times New Roman"/>
          <w:sz w:val="28"/>
          <w:szCs w:val="28"/>
          <w:lang w:eastAsia="ru-RU"/>
        </w:rPr>
        <w:t>21.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9D1942" w:rsidRPr="00837D6B" w:rsidRDefault="009D1942" w:rsidP="009D1942">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а) дата, время и место принятия решения;</w:t>
      </w:r>
    </w:p>
    <w:p w:rsidR="009D1942" w:rsidRPr="00837D6B" w:rsidRDefault="009D1942" w:rsidP="009D1942">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б) кем принято решение;</w:t>
      </w:r>
    </w:p>
    <w:p w:rsidR="009D1942" w:rsidRPr="00837D6B" w:rsidRDefault="009D1942" w:rsidP="009D1942">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в) основание проведения контрольного (надзорного) мероприятия;</w:t>
      </w:r>
    </w:p>
    <w:p w:rsidR="009D1942" w:rsidRPr="00837D6B" w:rsidRDefault="009D1942" w:rsidP="009D1942">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г) вид контроля;</w:t>
      </w:r>
    </w:p>
    <w:p w:rsidR="009D1942" w:rsidRPr="00837D6B" w:rsidRDefault="009D1942" w:rsidP="009D1942">
      <w:pPr>
        <w:spacing w:after="0" w:line="240" w:lineRule="auto"/>
        <w:ind w:right="20"/>
        <w:jc w:val="both"/>
        <w:rPr>
          <w:rFonts w:ascii="Times New Roman" w:eastAsia="Times New Roman" w:hAnsi="Times New Roman" w:cs="Times New Roman"/>
          <w:sz w:val="28"/>
          <w:szCs w:val="28"/>
          <w:lang w:eastAsia="ru-RU"/>
        </w:rPr>
      </w:pPr>
      <w:proofErr w:type="gramStart"/>
      <w:r w:rsidRPr="00837D6B">
        <w:rPr>
          <w:rFonts w:ascii="Times New Roman" w:eastAsia="Times New Roman" w:hAnsi="Times New Roman" w:cs="Times New Roman"/>
          <w:sz w:val="28"/>
          <w:szCs w:val="28"/>
          <w:lang w:eastAsia="ru-RU"/>
        </w:rPr>
        <w:t>д) Фамилии, имена, отчества (при наличии), должности,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9D1942" w:rsidRPr="00837D6B" w:rsidRDefault="009D1942" w:rsidP="009D1942">
      <w:pPr>
        <w:spacing w:after="0" w:line="240" w:lineRule="auto"/>
        <w:ind w:right="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е) объект контроля, в отношении которого проводится контрольное (надзорное) мероприятие;</w:t>
      </w:r>
    </w:p>
    <w:p w:rsidR="009D1942" w:rsidRPr="00837D6B" w:rsidRDefault="009D1942" w:rsidP="009D1942">
      <w:pPr>
        <w:spacing w:after="0" w:line="240" w:lineRule="auto"/>
        <w:ind w:right="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ж)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9D1942" w:rsidRPr="00837D6B" w:rsidRDefault="009D1942" w:rsidP="009D1942">
      <w:pPr>
        <w:spacing w:after="0" w:line="240" w:lineRule="auto"/>
        <w:ind w:right="20"/>
        <w:jc w:val="both"/>
        <w:rPr>
          <w:rFonts w:ascii="Times New Roman" w:eastAsia="Times New Roman" w:hAnsi="Times New Roman" w:cs="Times New Roman"/>
          <w:sz w:val="28"/>
          <w:szCs w:val="28"/>
          <w:lang w:eastAsia="ru-RU"/>
        </w:rPr>
      </w:pPr>
      <w:proofErr w:type="gramStart"/>
      <w:r w:rsidRPr="00837D6B">
        <w:rPr>
          <w:rFonts w:ascii="Times New Roman" w:eastAsia="Times New Roman" w:hAnsi="Times New Roman" w:cs="Times New Roman"/>
          <w:sz w:val="28"/>
          <w:szCs w:val="28"/>
          <w:lang w:eastAsia="ru-RU"/>
        </w:rPr>
        <w:t>з)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9D1942" w:rsidRPr="00837D6B" w:rsidRDefault="009D1942" w:rsidP="009D1942">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и) вид контрольного (надзорного) мероприятия;</w:t>
      </w:r>
    </w:p>
    <w:p w:rsidR="009D1942" w:rsidRPr="00837D6B" w:rsidRDefault="009D1942" w:rsidP="009D1942">
      <w:pPr>
        <w:spacing w:after="0" w:line="240" w:lineRule="auto"/>
        <w:ind w:right="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lastRenderedPageBreak/>
        <w:t>к) перечень контрольных (надзорных) действий, совершаемых в рамках контрольного (надзорного) мероприятия;</w:t>
      </w:r>
    </w:p>
    <w:p w:rsidR="009D1942" w:rsidRPr="00837D6B" w:rsidRDefault="009D1942" w:rsidP="009D1942">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л) предмет контрольного (надзорного) мероприятия;</w:t>
      </w:r>
    </w:p>
    <w:p w:rsidR="009D1942" w:rsidRPr="00837D6B" w:rsidRDefault="009D1942" w:rsidP="009D1942">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м) проверочные листы, если их применение является обязательным;</w:t>
      </w:r>
    </w:p>
    <w:p w:rsidR="009D1942" w:rsidRPr="00837D6B" w:rsidRDefault="009D1942" w:rsidP="009D1942">
      <w:pPr>
        <w:spacing w:after="0" w:line="240" w:lineRule="auto"/>
        <w:ind w:right="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н) дата проведения контрольного (надзорного) мероприятия, в том числе срок непосредственного взаимодействия с контролируемым лицом;</w:t>
      </w:r>
    </w:p>
    <w:p w:rsidR="009D1942" w:rsidRPr="00837D6B" w:rsidRDefault="009D1942" w:rsidP="009D1942">
      <w:pPr>
        <w:spacing w:after="0" w:line="240" w:lineRule="auto"/>
        <w:ind w:right="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о) перечень документов, предоставление которых гражданином, организацией необходимо для оценки соблюдения обязательных требований.</w:t>
      </w:r>
    </w:p>
    <w:p w:rsidR="009D1942" w:rsidRPr="00837D6B" w:rsidRDefault="009D1942" w:rsidP="009D1942">
      <w:pPr>
        <w:spacing w:after="0" w:line="240" w:lineRule="auto"/>
        <w:ind w:right="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Решение о проведении контрольного (надзорного) мероприятия принимается и подписывается должностным лицом, указанным в пункте 10 настоящего Положения.</w:t>
      </w:r>
    </w:p>
    <w:p w:rsidR="009D1942" w:rsidRPr="00837D6B" w:rsidRDefault="009D1942" w:rsidP="009D1942">
      <w:pPr>
        <w:spacing w:after="0" w:line="240" w:lineRule="auto"/>
        <w:ind w:right="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22.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а также случаев неработоспособности единого реестра контрольных (надзорных) мероприятий, зафиксированных оператором реестра.</w:t>
      </w:r>
    </w:p>
    <w:p w:rsidR="009D1942" w:rsidRPr="00837D6B" w:rsidRDefault="009D1942" w:rsidP="009D1942">
      <w:pPr>
        <w:spacing w:after="0" w:line="240" w:lineRule="auto"/>
        <w:ind w:right="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23. Муниципальный земельный контроль осуществляется посредством проведения следующих контрольных мероприятий:</w:t>
      </w:r>
    </w:p>
    <w:p w:rsidR="009D1942" w:rsidRPr="00837D6B" w:rsidRDefault="009D1942" w:rsidP="009D1942">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1) наблюдение за соблюдением обязательных требований;</w:t>
      </w:r>
    </w:p>
    <w:p w:rsidR="009D1942" w:rsidRPr="00837D6B" w:rsidRDefault="009D1942" w:rsidP="009D1942">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2) документарная проверка;</w:t>
      </w:r>
    </w:p>
    <w:p w:rsidR="009D1942" w:rsidRPr="00837D6B" w:rsidRDefault="009D1942" w:rsidP="009D1942">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3) инспекционный визит;</w:t>
      </w:r>
    </w:p>
    <w:p w:rsidR="009D1942" w:rsidRPr="00837D6B" w:rsidRDefault="009D1942" w:rsidP="009D1942">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4) внеплановая выездная проверка</w:t>
      </w:r>
    </w:p>
    <w:p w:rsidR="009D1942" w:rsidRPr="00837D6B" w:rsidRDefault="009D1942" w:rsidP="009D1942">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23.1. Наблюдение за соблюдением обязательных требований проводится без взаимодействия с контролируемым лицом.  </w:t>
      </w:r>
    </w:p>
    <w:p w:rsidR="009D1942" w:rsidRPr="00837D6B" w:rsidRDefault="009D1942" w:rsidP="009D1942">
      <w:pPr>
        <w:shd w:val="clear" w:color="auto" w:fill="FFFFFF"/>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23.1.1</w:t>
      </w:r>
      <w:proofErr w:type="gramStart"/>
      <w:r w:rsidRPr="00837D6B">
        <w:rPr>
          <w:rFonts w:ascii="Times New Roman" w:eastAsia="Times New Roman" w:hAnsi="Times New Roman" w:cs="Times New Roman"/>
          <w:sz w:val="28"/>
          <w:szCs w:val="28"/>
          <w:lang w:eastAsia="ru-RU"/>
        </w:rPr>
        <w:t xml:space="preserve"> П</w:t>
      </w:r>
      <w:proofErr w:type="gramEnd"/>
      <w:r w:rsidRPr="00837D6B">
        <w:rPr>
          <w:rFonts w:ascii="Times New Roman" w:eastAsia="Times New Roman" w:hAnsi="Times New Roman" w:cs="Times New Roman"/>
          <w:sz w:val="28"/>
          <w:szCs w:val="28"/>
          <w:lang w:eastAsia="ru-RU"/>
        </w:rPr>
        <w:t>ри проведении наблюдения за соблюдением обязательных требований осуществляется анализ данных об объектах муниципального земельного контроля, имеющихся у уполномоченного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w:t>
      </w:r>
    </w:p>
    <w:p w:rsidR="009D1942" w:rsidRPr="00837D6B" w:rsidRDefault="009D1942" w:rsidP="009D1942">
      <w:pPr>
        <w:shd w:val="clear" w:color="auto" w:fill="FFFFFF"/>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23.1.2 Наблюдение за соблюдением обязательных требований осуществляется на основании задания о проведении контрольного мероприятия за соблюдением обязательных требований содержащего информацию о:</w:t>
      </w:r>
    </w:p>
    <w:p w:rsidR="009D1942" w:rsidRPr="00837D6B" w:rsidRDefault="009D1942" w:rsidP="009D1942">
      <w:pPr>
        <w:shd w:val="clear" w:color="auto" w:fill="FFFFFF"/>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xml:space="preserve">   </w:t>
      </w:r>
      <w:proofErr w:type="gramStart"/>
      <w:r w:rsidRPr="00837D6B">
        <w:rPr>
          <w:rFonts w:ascii="Times New Roman" w:eastAsia="Times New Roman" w:hAnsi="Times New Roman" w:cs="Times New Roman"/>
          <w:sz w:val="28"/>
          <w:szCs w:val="28"/>
          <w:lang w:eastAsia="ru-RU"/>
        </w:rPr>
        <w:t>-   сроке (сроках) и (или) периоде (периодах) проведения наблюдения за соблюдением обязательных требований (период и (или) срок осуществления наблюдения за соблюдением обязательных требований определяется исходя из  необходимого объема   проводимого   наблюдения за  соблюдением обязательных требований и необходимого срока получения сведений);</w:t>
      </w:r>
      <w:proofErr w:type="gramEnd"/>
    </w:p>
    <w:p w:rsidR="009261FB" w:rsidRPr="00837D6B" w:rsidRDefault="009D1942" w:rsidP="009261FB">
      <w:pPr>
        <w:spacing w:after="0" w:line="240" w:lineRule="auto"/>
        <w:ind w:right="40" w:firstLine="7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xml:space="preserve">- </w:t>
      </w:r>
      <w:proofErr w:type="gramStart"/>
      <w:r w:rsidRPr="00837D6B">
        <w:rPr>
          <w:rFonts w:ascii="Times New Roman" w:eastAsia="Times New Roman" w:hAnsi="Times New Roman" w:cs="Times New Roman"/>
          <w:sz w:val="28"/>
          <w:szCs w:val="28"/>
          <w:lang w:eastAsia="ru-RU"/>
        </w:rPr>
        <w:t>объекте</w:t>
      </w:r>
      <w:proofErr w:type="gramEnd"/>
      <w:r w:rsidRPr="00837D6B">
        <w:rPr>
          <w:rFonts w:ascii="Times New Roman" w:eastAsia="Times New Roman" w:hAnsi="Times New Roman" w:cs="Times New Roman"/>
          <w:sz w:val="28"/>
          <w:szCs w:val="28"/>
          <w:lang w:eastAsia="ru-RU"/>
        </w:rPr>
        <w:t xml:space="preserve"> контроля, в     отношении которого необходимо проведение наблюдения за соблюдением обязательных требований Задание на </w:t>
      </w:r>
      <w:r w:rsidRPr="00837D6B">
        <w:rPr>
          <w:rFonts w:ascii="Times New Roman" w:eastAsia="Times New Roman" w:hAnsi="Times New Roman" w:cs="Times New Roman"/>
          <w:sz w:val="28"/>
          <w:szCs w:val="28"/>
          <w:lang w:eastAsia="ru-RU"/>
        </w:rPr>
        <w:lastRenderedPageBreak/>
        <w:t>проведение подведомственным учреждением наблюдения за соблюдением обязательных требований</w:t>
      </w:r>
    </w:p>
    <w:p w:rsidR="009D1942" w:rsidRPr="00837D6B" w:rsidRDefault="009261FB" w:rsidP="009261FB">
      <w:pPr>
        <w:spacing w:after="0" w:line="240" w:lineRule="auto"/>
        <w:ind w:right="4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xml:space="preserve">23.1.3. Задание </w:t>
      </w:r>
      <w:r w:rsidR="009D1942" w:rsidRPr="00837D6B">
        <w:rPr>
          <w:rFonts w:ascii="Times New Roman" w:eastAsia="Times New Roman" w:hAnsi="Times New Roman" w:cs="Times New Roman"/>
          <w:sz w:val="28"/>
          <w:szCs w:val="28"/>
          <w:lang w:eastAsia="ru-RU"/>
        </w:rPr>
        <w:t xml:space="preserve">подписывается главой </w:t>
      </w:r>
      <w:r w:rsidR="00FC0ED5" w:rsidRPr="00837D6B">
        <w:rPr>
          <w:rFonts w:ascii="Times New Roman" w:eastAsia="Times New Roman" w:hAnsi="Times New Roman" w:cs="Times New Roman"/>
          <w:sz w:val="28"/>
          <w:szCs w:val="28"/>
          <w:lang w:eastAsia="ru-RU"/>
        </w:rPr>
        <w:t xml:space="preserve">муниципального образования </w:t>
      </w:r>
      <w:r w:rsidR="00010E7D">
        <w:rPr>
          <w:rFonts w:ascii="Times New Roman" w:eastAsia="Times New Roman" w:hAnsi="Times New Roman" w:cs="Times New Roman"/>
          <w:sz w:val="28"/>
          <w:szCs w:val="28"/>
          <w:lang w:eastAsia="ru-RU"/>
        </w:rPr>
        <w:t>Екатеринославский</w:t>
      </w:r>
      <w:r w:rsidR="00CF232F" w:rsidRPr="00837D6B">
        <w:rPr>
          <w:rFonts w:ascii="Times New Roman" w:eastAsia="Times New Roman" w:hAnsi="Times New Roman" w:cs="Times New Roman"/>
          <w:sz w:val="28"/>
          <w:szCs w:val="28"/>
          <w:lang w:eastAsia="ru-RU"/>
        </w:rPr>
        <w:t xml:space="preserve"> </w:t>
      </w:r>
      <w:r w:rsidR="00FC0ED5" w:rsidRPr="00837D6B">
        <w:rPr>
          <w:rFonts w:ascii="Times New Roman" w:eastAsia="Times New Roman" w:hAnsi="Times New Roman" w:cs="Times New Roman"/>
          <w:sz w:val="28"/>
          <w:szCs w:val="28"/>
          <w:lang w:eastAsia="ru-RU"/>
        </w:rPr>
        <w:t>сельсовет Тюльганского района Оренбургской области</w:t>
      </w:r>
      <w:proofErr w:type="gramStart"/>
      <w:r w:rsidR="00FC0ED5" w:rsidRPr="00837D6B">
        <w:rPr>
          <w:rFonts w:ascii="Times New Roman" w:eastAsia="Times New Roman" w:hAnsi="Times New Roman" w:cs="Times New Roman"/>
          <w:sz w:val="28"/>
          <w:szCs w:val="28"/>
          <w:lang w:eastAsia="ru-RU"/>
        </w:rPr>
        <w:t xml:space="preserve"> </w:t>
      </w:r>
      <w:r w:rsidR="00010E7D">
        <w:rPr>
          <w:rFonts w:ascii="Times New Roman" w:eastAsia="Times New Roman" w:hAnsi="Times New Roman" w:cs="Times New Roman"/>
          <w:sz w:val="28"/>
          <w:szCs w:val="28"/>
          <w:lang w:eastAsia="ru-RU"/>
        </w:rPr>
        <w:t>.</w:t>
      </w:r>
      <w:proofErr w:type="gramEnd"/>
    </w:p>
    <w:p w:rsidR="009D1942" w:rsidRPr="00837D6B" w:rsidRDefault="009D1942" w:rsidP="009D1942">
      <w:pPr>
        <w:spacing w:after="0" w:line="240" w:lineRule="auto"/>
        <w:ind w:right="4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23.1.4 По результатам наблюдения за соблюдением обязательных требований формируется заключение, содержащее вывод о выявлении или отсутствии нарушений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roofErr w:type="gramStart"/>
      <w:r w:rsidRPr="00837D6B">
        <w:rPr>
          <w:rFonts w:ascii="Times New Roman" w:eastAsia="Times New Roman" w:hAnsi="Times New Roman" w:cs="Times New Roman"/>
          <w:sz w:val="28"/>
          <w:szCs w:val="28"/>
          <w:lang w:eastAsia="ru-RU"/>
        </w:rPr>
        <w:t>.</w:t>
      </w:r>
      <w:proofErr w:type="gramEnd"/>
      <w:r w:rsidRPr="00837D6B">
        <w:rPr>
          <w:rFonts w:ascii="Times New Roman" w:eastAsia="Times New Roman" w:hAnsi="Times New Roman" w:cs="Times New Roman"/>
          <w:sz w:val="28"/>
          <w:szCs w:val="28"/>
          <w:lang w:eastAsia="ru-RU"/>
        </w:rPr>
        <w:t xml:space="preserve"> (</w:t>
      </w:r>
      <w:proofErr w:type="gramStart"/>
      <w:r w:rsidRPr="00837D6B">
        <w:rPr>
          <w:rFonts w:ascii="Times New Roman" w:eastAsia="Times New Roman" w:hAnsi="Times New Roman" w:cs="Times New Roman"/>
          <w:sz w:val="28"/>
          <w:szCs w:val="28"/>
          <w:lang w:eastAsia="ru-RU"/>
        </w:rPr>
        <w:t>д</w:t>
      </w:r>
      <w:proofErr w:type="gramEnd"/>
      <w:r w:rsidRPr="00837D6B">
        <w:rPr>
          <w:rFonts w:ascii="Times New Roman" w:eastAsia="Times New Roman" w:hAnsi="Times New Roman" w:cs="Times New Roman"/>
          <w:sz w:val="28"/>
          <w:szCs w:val="28"/>
          <w:lang w:eastAsia="ru-RU"/>
        </w:rPr>
        <w:t>алее - заключение).</w:t>
      </w:r>
    </w:p>
    <w:p w:rsidR="009D1942" w:rsidRPr="00837D6B" w:rsidRDefault="009D1942" w:rsidP="009D1942">
      <w:pPr>
        <w:spacing w:after="0" w:line="240" w:lineRule="auto"/>
        <w:ind w:right="23"/>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23.1.5. К заключению прилагаются документы и иные материалы, обосновывающие выводы заключения, в том числе результаты анализа и прогнозирования состояния исполнения обязательных требований.</w:t>
      </w:r>
    </w:p>
    <w:p w:rsidR="009D1942" w:rsidRPr="00837D6B" w:rsidRDefault="009D1942" w:rsidP="009D1942">
      <w:pPr>
        <w:spacing w:after="0" w:line="240" w:lineRule="auto"/>
        <w:ind w:right="23"/>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23.1.6. Заключение подписывается уполномоченным должностным лицом, проводившим наблюдение за соблюдением обязательных требований, и направляется уполномоченному на принятие решений о проведении контрольных (надзорных) мероприятий должностному лицу, указанному в части 10 настоящего Положения.</w:t>
      </w:r>
    </w:p>
    <w:p w:rsidR="009D1942" w:rsidRPr="00837D6B" w:rsidRDefault="009D1942" w:rsidP="009D1942">
      <w:pPr>
        <w:spacing w:after="0" w:line="240" w:lineRule="auto"/>
        <w:ind w:right="23"/>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color w:val="FF0000"/>
          <w:sz w:val="28"/>
          <w:szCs w:val="28"/>
          <w:lang w:eastAsia="ru-RU"/>
        </w:rPr>
        <w:t xml:space="preserve">   </w:t>
      </w:r>
      <w:r w:rsidRPr="00837D6B">
        <w:rPr>
          <w:rFonts w:ascii="Times New Roman" w:eastAsia="Times New Roman" w:hAnsi="Times New Roman" w:cs="Times New Roman"/>
          <w:sz w:val="28"/>
          <w:szCs w:val="28"/>
          <w:lang w:eastAsia="ru-RU"/>
        </w:rPr>
        <w:t>23.1.7. При наличии в заключени</w:t>
      </w:r>
      <w:proofErr w:type="gramStart"/>
      <w:r w:rsidRPr="00837D6B">
        <w:rPr>
          <w:rFonts w:ascii="Times New Roman" w:eastAsia="Times New Roman" w:hAnsi="Times New Roman" w:cs="Times New Roman"/>
          <w:sz w:val="28"/>
          <w:szCs w:val="28"/>
          <w:lang w:eastAsia="ru-RU"/>
        </w:rPr>
        <w:t>и</w:t>
      </w:r>
      <w:proofErr w:type="gramEnd"/>
      <w:r w:rsidRPr="00837D6B">
        <w:rPr>
          <w:rFonts w:ascii="Times New Roman" w:eastAsia="Times New Roman" w:hAnsi="Times New Roman" w:cs="Times New Roman"/>
          <w:sz w:val="28"/>
          <w:szCs w:val="28"/>
          <w:lang w:eastAsia="ru-RU"/>
        </w:rPr>
        <w:t xml:space="preserve"> выводов о выявлении фактов причинения вреда (ущерба) или возникновения угрозы причинения вреда (ущерба) охраняемым законом ценностям, сведений о нарушениях обязательных требований, о готовящихся нарушениях обязательных требований или признаках нарушений обязательных требований, должностное лицо, уполномоченное на осуществление муниципального земельного контроля, готовит мотивированное представление с приложением документов и иных материалов, обосновывающих выводы заключения, в том числе результаты анализа </w:t>
      </w:r>
      <w:proofErr w:type="gramStart"/>
      <w:r w:rsidRPr="00837D6B">
        <w:rPr>
          <w:rFonts w:ascii="Times New Roman" w:eastAsia="Times New Roman" w:hAnsi="Times New Roman" w:cs="Times New Roman"/>
          <w:sz w:val="28"/>
          <w:szCs w:val="28"/>
          <w:lang w:eastAsia="ru-RU"/>
        </w:rPr>
        <w:t>и прогнозирования состояния исполнения обязательных требований, и направляет его должностному лицу, уполномоченному на принятие решений о проведении контрольных (надзорных) мероприятий, указанному в части 10 настоящего Положения, для принятия</w:t>
      </w:r>
      <w:r w:rsidRPr="00837D6B">
        <w:rPr>
          <w:rFonts w:ascii="Times New Roman" w:eastAsia="Times New Roman" w:hAnsi="Times New Roman" w:cs="Times New Roman"/>
          <w:color w:val="FF0000"/>
          <w:sz w:val="28"/>
          <w:szCs w:val="28"/>
          <w:lang w:eastAsia="ru-RU"/>
        </w:rPr>
        <w:t xml:space="preserve"> </w:t>
      </w:r>
      <w:r w:rsidRPr="00837D6B">
        <w:rPr>
          <w:rFonts w:ascii="Times New Roman" w:eastAsia="Times New Roman" w:hAnsi="Times New Roman" w:cs="Times New Roman"/>
          <w:sz w:val="28"/>
          <w:szCs w:val="28"/>
          <w:lang w:eastAsia="ru-RU"/>
        </w:rPr>
        <w:t>решения в соответствии со статьей 60 Федерального закона "О государственном контроле (надзоре) и муниципальном контроле в Российской Федерации" или решения об объявлении предостережения в соответствии со статьей 49 Федерального закона "О государственном</w:t>
      </w:r>
      <w:proofErr w:type="gramEnd"/>
      <w:r w:rsidRPr="00837D6B">
        <w:rPr>
          <w:rFonts w:ascii="Times New Roman" w:eastAsia="Times New Roman" w:hAnsi="Times New Roman" w:cs="Times New Roman"/>
          <w:sz w:val="28"/>
          <w:szCs w:val="28"/>
          <w:lang w:eastAsia="ru-RU"/>
        </w:rPr>
        <w:t xml:space="preserve"> </w:t>
      </w:r>
      <w:proofErr w:type="gramStart"/>
      <w:r w:rsidRPr="00837D6B">
        <w:rPr>
          <w:rFonts w:ascii="Times New Roman" w:eastAsia="Times New Roman" w:hAnsi="Times New Roman" w:cs="Times New Roman"/>
          <w:sz w:val="28"/>
          <w:szCs w:val="28"/>
          <w:lang w:eastAsia="ru-RU"/>
        </w:rPr>
        <w:t>контроле</w:t>
      </w:r>
      <w:proofErr w:type="gramEnd"/>
      <w:r w:rsidRPr="00837D6B">
        <w:rPr>
          <w:rFonts w:ascii="Times New Roman" w:eastAsia="Times New Roman" w:hAnsi="Times New Roman" w:cs="Times New Roman"/>
          <w:sz w:val="28"/>
          <w:szCs w:val="28"/>
          <w:lang w:eastAsia="ru-RU"/>
        </w:rPr>
        <w:t xml:space="preserve"> (надзоре) и муниципальном контроле в Российской Федерации".</w:t>
      </w:r>
    </w:p>
    <w:p w:rsidR="009D1942" w:rsidRPr="00837D6B" w:rsidRDefault="009D1942" w:rsidP="009D1942">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23.2. Документарная проверка</w:t>
      </w:r>
    </w:p>
    <w:p w:rsidR="009D1942" w:rsidRPr="00837D6B" w:rsidRDefault="009D1942" w:rsidP="009D1942">
      <w:pPr>
        <w:spacing w:after="0" w:line="240" w:lineRule="auto"/>
        <w:ind w:right="4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xml:space="preserve">     23.2.1. </w:t>
      </w:r>
      <w:proofErr w:type="gramStart"/>
      <w:r w:rsidRPr="00837D6B">
        <w:rPr>
          <w:rFonts w:ascii="Times New Roman" w:eastAsia="Times New Roman" w:hAnsi="Times New Roman" w:cs="Times New Roman"/>
          <w:sz w:val="28"/>
          <w:szCs w:val="28"/>
          <w:lang w:eastAsia="ru-RU"/>
        </w:rPr>
        <w:t>Документарная проверка проводится по месту нахождения уполномоченного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w:t>
      </w:r>
      <w:proofErr w:type="gramEnd"/>
      <w:r w:rsidRPr="00837D6B">
        <w:rPr>
          <w:rFonts w:ascii="Times New Roman" w:eastAsia="Times New Roman" w:hAnsi="Times New Roman" w:cs="Times New Roman"/>
          <w:sz w:val="28"/>
          <w:szCs w:val="28"/>
          <w:lang w:eastAsia="ru-RU"/>
        </w:rPr>
        <w:t xml:space="preserve"> </w:t>
      </w:r>
      <w:r w:rsidRPr="00837D6B">
        <w:rPr>
          <w:rFonts w:ascii="Times New Roman" w:eastAsia="Times New Roman" w:hAnsi="Times New Roman" w:cs="Times New Roman"/>
          <w:sz w:val="28"/>
          <w:szCs w:val="28"/>
          <w:lang w:eastAsia="ru-RU"/>
        </w:rPr>
        <w:lastRenderedPageBreak/>
        <w:t>деятельности) контролируемого лица (его филиалов, представительств, обособленных структурных подразделений).</w:t>
      </w:r>
    </w:p>
    <w:p w:rsidR="009D1942" w:rsidRPr="00837D6B" w:rsidRDefault="009D1942" w:rsidP="009D1942">
      <w:pPr>
        <w:spacing w:after="0" w:line="240" w:lineRule="auto"/>
        <w:ind w:right="4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23.2.2.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rsidR="009D1942" w:rsidRPr="00837D6B" w:rsidRDefault="009D1942" w:rsidP="009D1942">
      <w:pPr>
        <w:spacing w:after="0" w:line="240" w:lineRule="auto"/>
        <w:ind w:right="4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23.2.3.  В ходе документарной проверки допускаются следующие контрольные (надзорные) действия:</w:t>
      </w:r>
    </w:p>
    <w:p w:rsidR="009D1942" w:rsidRPr="00837D6B" w:rsidRDefault="009D1942" w:rsidP="009D1942">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а) получение письменных объяснений.</w:t>
      </w:r>
    </w:p>
    <w:p w:rsidR="009D1942" w:rsidRPr="00837D6B" w:rsidRDefault="009D1942" w:rsidP="009D1942">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б) истребование документов.</w:t>
      </w:r>
    </w:p>
    <w:p w:rsidR="009D1942" w:rsidRPr="00837D6B" w:rsidRDefault="009D1942" w:rsidP="009D1942">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в) экспертиза.</w:t>
      </w:r>
    </w:p>
    <w:p w:rsidR="009D1942" w:rsidRPr="00837D6B" w:rsidRDefault="009D1942" w:rsidP="009D1942">
      <w:pPr>
        <w:spacing w:after="0" w:line="240" w:lineRule="auto"/>
        <w:ind w:right="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23.2.4. В случае</w:t>
      </w:r>
      <w:proofErr w:type="gramStart"/>
      <w:r w:rsidRPr="00837D6B">
        <w:rPr>
          <w:rFonts w:ascii="Times New Roman" w:eastAsia="Times New Roman" w:hAnsi="Times New Roman" w:cs="Times New Roman"/>
          <w:sz w:val="28"/>
          <w:szCs w:val="28"/>
          <w:lang w:eastAsia="ru-RU"/>
        </w:rPr>
        <w:t>,</w:t>
      </w:r>
      <w:proofErr w:type="gramEnd"/>
      <w:r w:rsidRPr="00837D6B">
        <w:rPr>
          <w:rFonts w:ascii="Times New Roman" w:eastAsia="Times New Roman" w:hAnsi="Times New Roman" w:cs="Times New Roman"/>
          <w:sz w:val="28"/>
          <w:szCs w:val="28"/>
          <w:lang w:eastAsia="ru-RU"/>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9D1942" w:rsidRPr="00837D6B" w:rsidRDefault="009D1942" w:rsidP="009D1942">
      <w:pPr>
        <w:spacing w:after="0" w:line="240" w:lineRule="auto"/>
        <w:ind w:right="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xml:space="preserve">   23.2.5. </w:t>
      </w:r>
      <w:proofErr w:type="gramStart"/>
      <w:r w:rsidRPr="00837D6B">
        <w:rPr>
          <w:rFonts w:ascii="Times New Roman" w:eastAsia="Times New Roman" w:hAnsi="Times New Roman" w:cs="Times New Roman"/>
          <w:sz w:val="28"/>
          <w:szCs w:val="28"/>
          <w:lang w:eastAsia="ru-RU"/>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roofErr w:type="gramEnd"/>
      <w:r w:rsidRPr="00837D6B">
        <w:rPr>
          <w:rFonts w:ascii="Times New Roman" w:eastAsia="Times New Roman" w:hAnsi="Times New Roman" w:cs="Times New Roman"/>
          <w:sz w:val="28"/>
          <w:szCs w:val="28"/>
          <w:lang w:eastAsia="ru-RU"/>
        </w:rPr>
        <w:t xml:space="preserve">. </w:t>
      </w:r>
      <w:proofErr w:type="gramStart"/>
      <w:r w:rsidRPr="00837D6B">
        <w:rPr>
          <w:rFonts w:ascii="Times New Roman" w:eastAsia="Times New Roman" w:hAnsi="Times New Roman" w:cs="Times New Roman"/>
          <w:sz w:val="28"/>
          <w:szCs w:val="28"/>
          <w:lang w:eastAsia="ru-RU"/>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9D1942" w:rsidRPr="00837D6B" w:rsidRDefault="009D1942" w:rsidP="009D1942">
      <w:pPr>
        <w:spacing w:after="0" w:line="240" w:lineRule="auto"/>
        <w:ind w:right="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xml:space="preserve">23.2.6.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837D6B">
        <w:rPr>
          <w:rFonts w:ascii="Times New Roman" w:eastAsia="Times New Roman" w:hAnsi="Times New Roman" w:cs="Times New Roman"/>
          <w:sz w:val="28"/>
          <w:szCs w:val="28"/>
          <w:lang w:eastAsia="ru-RU"/>
        </w:rPr>
        <w:t>истребуются</w:t>
      </w:r>
      <w:proofErr w:type="spellEnd"/>
      <w:r w:rsidRPr="00837D6B">
        <w:rPr>
          <w:rFonts w:ascii="Times New Roman" w:eastAsia="Times New Roman" w:hAnsi="Times New Roman" w:cs="Times New Roman"/>
          <w:sz w:val="28"/>
          <w:szCs w:val="28"/>
          <w:lang w:eastAsia="ru-RU"/>
        </w:rPr>
        <w:t>.</w:t>
      </w:r>
    </w:p>
    <w:p w:rsidR="009D1942" w:rsidRPr="00837D6B" w:rsidRDefault="009D1942" w:rsidP="009D1942">
      <w:pPr>
        <w:spacing w:after="0" w:line="240" w:lineRule="auto"/>
        <w:ind w:right="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xml:space="preserve">23.2.7. Срок проведения документарной проверки не может превышать 10 рабочих дней. </w:t>
      </w:r>
      <w:proofErr w:type="gramStart"/>
      <w:r w:rsidRPr="00837D6B">
        <w:rPr>
          <w:rFonts w:ascii="Times New Roman" w:eastAsia="Times New Roman" w:hAnsi="Times New Roman" w:cs="Times New Roman"/>
          <w:sz w:val="28"/>
          <w:szCs w:val="28"/>
          <w:lang w:eastAsia="ru-RU"/>
        </w:rPr>
        <w:t xml:space="preserve">В указанный срок не включается период с момента направления уполномоченным органом контролируемому лицу требования </w:t>
      </w:r>
      <w:r w:rsidRPr="00837D6B">
        <w:rPr>
          <w:rFonts w:ascii="Times New Roman" w:eastAsia="Times New Roman" w:hAnsi="Times New Roman" w:cs="Times New Roman"/>
          <w:sz w:val="28"/>
          <w:szCs w:val="28"/>
          <w:lang w:eastAsia="ru-RU"/>
        </w:rPr>
        <w:lastRenderedPageBreak/>
        <w:t>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837D6B">
        <w:rPr>
          <w:rFonts w:ascii="Times New Roman" w:eastAsia="Times New Roman" w:hAnsi="Times New Roman" w:cs="Times New Roman"/>
          <w:sz w:val="28"/>
          <w:szCs w:val="28"/>
          <w:lang w:eastAsia="ru-RU"/>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9D1942" w:rsidRPr="00837D6B" w:rsidRDefault="009D1942" w:rsidP="009D1942">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23.3. Инспекционный визит</w:t>
      </w:r>
    </w:p>
    <w:p w:rsidR="009D1942" w:rsidRPr="00837D6B" w:rsidRDefault="009D1942" w:rsidP="009D1942">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23.3.1.В ходе инспекционного визита могут совершаться следующие контрольные (надзорные) действия:</w:t>
      </w:r>
    </w:p>
    <w:p w:rsidR="009D1942" w:rsidRPr="00837D6B" w:rsidRDefault="009D1942" w:rsidP="009D1942">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а) осмотр;</w:t>
      </w:r>
    </w:p>
    <w:p w:rsidR="009D1942" w:rsidRPr="00837D6B" w:rsidRDefault="009D1942" w:rsidP="009D1942">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б) опрос;</w:t>
      </w:r>
    </w:p>
    <w:p w:rsidR="009D1942" w:rsidRPr="00837D6B" w:rsidRDefault="009D1942" w:rsidP="009D1942">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в) получение письменных объяснений;</w:t>
      </w:r>
    </w:p>
    <w:p w:rsidR="009D1942" w:rsidRPr="00837D6B" w:rsidRDefault="009D1942" w:rsidP="009D1942">
      <w:pPr>
        <w:spacing w:after="0" w:line="240" w:lineRule="auto"/>
        <w:ind w:right="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г) истребование документов</w:t>
      </w:r>
    </w:p>
    <w:p w:rsidR="009D1942" w:rsidRPr="00837D6B" w:rsidRDefault="009D1942" w:rsidP="009D1942">
      <w:pPr>
        <w:spacing w:after="0" w:line="240" w:lineRule="auto"/>
        <w:ind w:right="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23.3.2. Инспекционный визит проводится по месту нахождения объекта контроля.</w:t>
      </w:r>
    </w:p>
    <w:p w:rsidR="009D1942" w:rsidRPr="00837D6B" w:rsidRDefault="009D1942" w:rsidP="009D1942">
      <w:pPr>
        <w:spacing w:after="0" w:line="240" w:lineRule="auto"/>
        <w:ind w:right="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23.3.3. Инспекционный визит проводится без предварительного уведомления подконтрольных лиц и не может превышать один рабочий день по одному объекту контроля.</w:t>
      </w:r>
    </w:p>
    <w:p w:rsidR="009D1942" w:rsidRPr="00837D6B" w:rsidRDefault="009D1942" w:rsidP="009D1942">
      <w:pPr>
        <w:spacing w:after="0" w:line="240" w:lineRule="auto"/>
        <w:ind w:right="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xml:space="preserve">23.3.4. </w:t>
      </w:r>
      <w:proofErr w:type="gramStart"/>
      <w:r w:rsidRPr="00837D6B">
        <w:rPr>
          <w:rFonts w:ascii="Times New Roman" w:eastAsia="Times New Roman" w:hAnsi="Times New Roman" w:cs="Times New Roman"/>
          <w:sz w:val="28"/>
          <w:szCs w:val="28"/>
          <w:lang w:eastAsia="ru-RU"/>
        </w:rPr>
        <w:t>Инспекционный визит проводится для оценки исполнения обязательных требований, в целях проверки информации, предусмотренной пунктом 1 части 1 статьи 57 Федерального закона "О государственном контроле (надзоре) и муниципальном контроле в Российской Федерации", а также оценки исполнения решения, предусмотренного пунктом 5 части 1 статьи 57 Федерального закона "О государственном контроле (надзоре) и муниципальном контроле в Российской Федерации".</w:t>
      </w:r>
      <w:proofErr w:type="gramEnd"/>
    </w:p>
    <w:p w:rsidR="009D1942" w:rsidRPr="00837D6B" w:rsidRDefault="009D1942" w:rsidP="009D1942">
      <w:pPr>
        <w:spacing w:after="0" w:line="240" w:lineRule="auto"/>
        <w:ind w:right="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23.4. Выездная проверка.</w:t>
      </w:r>
    </w:p>
    <w:p w:rsidR="009D1942" w:rsidRPr="00837D6B" w:rsidRDefault="009D1942" w:rsidP="009D1942">
      <w:pPr>
        <w:spacing w:after="0" w:line="240" w:lineRule="auto"/>
        <w:ind w:right="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23.4.1. В ходе выездной проверки могут совершаться следующие контрольные (надзорные) действия:</w:t>
      </w:r>
    </w:p>
    <w:p w:rsidR="009D1942" w:rsidRPr="00837D6B" w:rsidRDefault="009D1942" w:rsidP="009D1942">
      <w:pPr>
        <w:spacing w:after="0" w:line="240" w:lineRule="auto"/>
        <w:ind w:firstLine="7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а)     осмотр;</w:t>
      </w:r>
    </w:p>
    <w:p w:rsidR="009D1942" w:rsidRPr="00837D6B" w:rsidRDefault="009D1942" w:rsidP="009D1942">
      <w:pPr>
        <w:spacing w:after="0" w:line="240" w:lineRule="auto"/>
        <w:ind w:firstLine="7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б)     опрос;</w:t>
      </w:r>
    </w:p>
    <w:p w:rsidR="009D1942" w:rsidRPr="00837D6B" w:rsidRDefault="009D1942" w:rsidP="009D1942">
      <w:pPr>
        <w:spacing w:after="0" w:line="240" w:lineRule="auto"/>
        <w:ind w:firstLine="7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в)     получение письменных объяснений;</w:t>
      </w:r>
    </w:p>
    <w:p w:rsidR="009D1942" w:rsidRPr="00837D6B" w:rsidRDefault="009D1942" w:rsidP="009D1942">
      <w:pPr>
        <w:spacing w:after="0" w:line="240" w:lineRule="auto"/>
        <w:ind w:firstLine="7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г)      истребование документов;</w:t>
      </w:r>
    </w:p>
    <w:p w:rsidR="009D1942" w:rsidRPr="00837D6B" w:rsidRDefault="009D1942" w:rsidP="009D1942">
      <w:pPr>
        <w:spacing w:after="0" w:line="240" w:lineRule="auto"/>
        <w:ind w:right="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xml:space="preserve">23.4.2. Выездная проверка проводится посредством взаимодействия с контролируемым лицом, владеющим и (или) использующим объект контроля, в целях оценки соблюдения таким лицом обязательных требований, а также оценки выполнения решений администрации </w:t>
      </w:r>
      <w:r w:rsidR="00FC0ED5" w:rsidRPr="00837D6B">
        <w:rPr>
          <w:rFonts w:ascii="Times New Roman" w:eastAsia="Times New Roman" w:hAnsi="Times New Roman" w:cs="Times New Roman"/>
          <w:sz w:val="28"/>
          <w:szCs w:val="28"/>
          <w:lang w:eastAsia="ru-RU"/>
        </w:rPr>
        <w:t xml:space="preserve">муниципального образования </w:t>
      </w:r>
      <w:r w:rsidR="00010E7D">
        <w:rPr>
          <w:rFonts w:ascii="Times New Roman" w:eastAsia="Times New Roman" w:hAnsi="Times New Roman" w:cs="Times New Roman"/>
          <w:sz w:val="28"/>
          <w:szCs w:val="28"/>
          <w:lang w:eastAsia="ru-RU"/>
        </w:rPr>
        <w:t>Екатеринославский</w:t>
      </w:r>
      <w:r w:rsidR="00CF232F" w:rsidRPr="00837D6B">
        <w:rPr>
          <w:rFonts w:ascii="Times New Roman" w:eastAsia="Times New Roman" w:hAnsi="Times New Roman" w:cs="Times New Roman"/>
          <w:sz w:val="28"/>
          <w:szCs w:val="28"/>
          <w:lang w:eastAsia="ru-RU"/>
        </w:rPr>
        <w:t xml:space="preserve"> </w:t>
      </w:r>
      <w:r w:rsidR="00FC0ED5" w:rsidRPr="00837D6B">
        <w:rPr>
          <w:rFonts w:ascii="Times New Roman" w:eastAsia="Times New Roman" w:hAnsi="Times New Roman" w:cs="Times New Roman"/>
          <w:sz w:val="28"/>
          <w:szCs w:val="28"/>
          <w:lang w:eastAsia="ru-RU"/>
        </w:rPr>
        <w:t>сельсовет Тюльганского района Оренбургской области</w:t>
      </w:r>
      <w:r w:rsidRPr="00837D6B">
        <w:rPr>
          <w:rFonts w:ascii="Times New Roman" w:eastAsia="Times New Roman" w:hAnsi="Times New Roman" w:cs="Times New Roman"/>
          <w:sz w:val="28"/>
          <w:szCs w:val="28"/>
          <w:lang w:eastAsia="ru-RU"/>
        </w:rPr>
        <w:t>.</w:t>
      </w:r>
    </w:p>
    <w:p w:rsidR="009D1942" w:rsidRPr="00837D6B" w:rsidRDefault="009D1942" w:rsidP="009D1942">
      <w:pPr>
        <w:spacing w:after="0" w:line="240" w:lineRule="auto"/>
        <w:ind w:right="23"/>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xml:space="preserve">23.4.3. О проведении выездной проверки контролируемое лицо уведомляется в порядке, предусмотренном статьей 21 Федерального закона "О </w:t>
      </w:r>
      <w:r w:rsidRPr="00837D6B">
        <w:rPr>
          <w:rFonts w:ascii="Times New Roman" w:eastAsia="Times New Roman" w:hAnsi="Times New Roman" w:cs="Times New Roman"/>
          <w:sz w:val="28"/>
          <w:szCs w:val="28"/>
          <w:lang w:eastAsia="ru-RU"/>
        </w:rPr>
        <w:lastRenderedPageBreak/>
        <w:t xml:space="preserve">государственном контроле (надзоре) и муниципальном контроле в Российской Федерации", посредством направления копии решения о проведении выездной проверки не </w:t>
      </w:r>
      <w:proofErr w:type="gramStart"/>
      <w:r w:rsidRPr="00837D6B">
        <w:rPr>
          <w:rFonts w:ascii="Times New Roman" w:eastAsia="Times New Roman" w:hAnsi="Times New Roman" w:cs="Times New Roman"/>
          <w:sz w:val="28"/>
          <w:szCs w:val="28"/>
          <w:lang w:eastAsia="ru-RU"/>
        </w:rPr>
        <w:t>позднее</w:t>
      </w:r>
      <w:proofErr w:type="gramEnd"/>
      <w:r w:rsidRPr="00837D6B">
        <w:rPr>
          <w:rFonts w:ascii="Times New Roman" w:eastAsia="Times New Roman" w:hAnsi="Times New Roman" w:cs="Times New Roman"/>
          <w:sz w:val="28"/>
          <w:szCs w:val="28"/>
          <w:lang w:eastAsia="ru-RU"/>
        </w:rPr>
        <w:t xml:space="preserve"> чем за 24 часа до ее начала.</w:t>
      </w:r>
    </w:p>
    <w:p w:rsidR="009D1942" w:rsidRPr="00837D6B" w:rsidRDefault="009D1942" w:rsidP="009D1942">
      <w:pPr>
        <w:spacing w:after="0" w:line="240" w:lineRule="auto"/>
        <w:ind w:right="23"/>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xml:space="preserve">   23.4.4. </w:t>
      </w:r>
      <w:proofErr w:type="gramStart"/>
      <w:r w:rsidRPr="00837D6B">
        <w:rPr>
          <w:rFonts w:ascii="Times New Roman" w:eastAsia="Times New Roman" w:hAnsi="Times New Roman" w:cs="Times New Roman"/>
          <w:sz w:val="28"/>
          <w:szCs w:val="28"/>
          <w:lang w:eastAsia="ru-RU"/>
        </w:rPr>
        <w:t>Выездная проверка начинается с предъявления служебного удостоверения должностных лиц, уполномоченных на осуществление муниципального земельного контроля, с распоряжением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контрольных (надзорных)</w:t>
      </w:r>
      <w:r w:rsidRPr="00837D6B">
        <w:rPr>
          <w:rFonts w:ascii="Times New Roman" w:eastAsia="Times New Roman" w:hAnsi="Times New Roman" w:cs="Times New Roman"/>
          <w:color w:val="FF0000"/>
          <w:sz w:val="28"/>
          <w:szCs w:val="28"/>
          <w:lang w:eastAsia="ru-RU"/>
        </w:rPr>
        <w:t xml:space="preserve"> </w:t>
      </w:r>
      <w:r w:rsidRPr="00837D6B">
        <w:rPr>
          <w:rFonts w:ascii="Times New Roman" w:eastAsia="Times New Roman" w:hAnsi="Times New Roman" w:cs="Times New Roman"/>
          <w:sz w:val="28"/>
          <w:szCs w:val="28"/>
          <w:lang w:eastAsia="ru-RU"/>
        </w:rPr>
        <w:t>мероприятий, составом экспертов, представителями экспертных организаций, привлекаемых к выездной проверке, со сроками и с условиями ее проведения.</w:t>
      </w:r>
      <w:proofErr w:type="gramEnd"/>
    </w:p>
    <w:p w:rsidR="009D1942" w:rsidRPr="00837D6B" w:rsidRDefault="009D1942" w:rsidP="009D1942">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23.4.5. Заверенная лицом, уполномоченным на проведение муниципального земельного контроля надзора, указанным в части 5 настоящего Положения, копия решения о проведении выездной проверки вручается контролируемому лицу или уполномоченному представителю контролируемого лица.</w:t>
      </w:r>
    </w:p>
    <w:p w:rsidR="009D1942" w:rsidRPr="00837D6B" w:rsidRDefault="009D1942" w:rsidP="009D1942">
      <w:pPr>
        <w:spacing w:after="0" w:line="240" w:lineRule="auto"/>
        <w:ind w:right="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23.4.6. На обратной стороне заверенной копии решения о проведении внеплановой выездной проверки контролируемое лицо или уполномоченный представитель контролируемого лица делают отметку о времени и дате ознакомления с решением о проведении выездной проверки.</w:t>
      </w:r>
    </w:p>
    <w:p w:rsidR="009D1942" w:rsidRPr="00837D6B" w:rsidRDefault="009D1942" w:rsidP="009D1942">
      <w:pPr>
        <w:spacing w:after="0" w:line="240" w:lineRule="auto"/>
        <w:ind w:right="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23.4.7. В случае</w:t>
      </w:r>
      <w:proofErr w:type="gramStart"/>
      <w:r w:rsidRPr="00837D6B">
        <w:rPr>
          <w:rFonts w:ascii="Times New Roman" w:eastAsia="Times New Roman" w:hAnsi="Times New Roman" w:cs="Times New Roman"/>
          <w:sz w:val="28"/>
          <w:szCs w:val="28"/>
          <w:lang w:eastAsia="ru-RU"/>
        </w:rPr>
        <w:t>,</w:t>
      </w:r>
      <w:proofErr w:type="gramEnd"/>
      <w:r w:rsidRPr="00837D6B">
        <w:rPr>
          <w:rFonts w:ascii="Times New Roman" w:eastAsia="Times New Roman" w:hAnsi="Times New Roman" w:cs="Times New Roman"/>
          <w:sz w:val="28"/>
          <w:szCs w:val="28"/>
          <w:lang w:eastAsia="ru-RU"/>
        </w:rPr>
        <w:t xml:space="preserve"> если контролируемое лицо или уполномоченный представитель контролируемого лица отказываются или иным способом уклоняются от ознакомления с решением о проведении выездной проверки, то такое уклонение (отказ) от ознакомления с решением не является препятствием для начала осуществления выездной проверки, уполномоченное должностное лицо, проводящее проверку, делает соответствующую отметку на решении.</w:t>
      </w:r>
    </w:p>
    <w:p w:rsidR="009D1942" w:rsidRPr="00837D6B" w:rsidRDefault="009D1942" w:rsidP="009D1942">
      <w:pPr>
        <w:spacing w:after="0" w:line="240" w:lineRule="auto"/>
        <w:ind w:right="23"/>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xml:space="preserve">   23.4.8. Срок проведения выездной проверки устанавливается в пределах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837D6B">
        <w:rPr>
          <w:rFonts w:ascii="Times New Roman" w:eastAsia="Times New Roman" w:hAnsi="Times New Roman" w:cs="Times New Roman"/>
          <w:sz w:val="28"/>
          <w:szCs w:val="28"/>
          <w:lang w:eastAsia="ru-RU"/>
        </w:rPr>
        <w:t>микропредприятия</w:t>
      </w:r>
      <w:proofErr w:type="spellEnd"/>
      <w:r w:rsidRPr="00837D6B">
        <w:rPr>
          <w:rFonts w:ascii="Times New Roman" w:eastAsia="Times New Roman" w:hAnsi="Times New Roman" w:cs="Times New Roman"/>
          <w:sz w:val="28"/>
          <w:szCs w:val="28"/>
          <w:lang w:eastAsia="ru-RU"/>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9D1942" w:rsidRPr="00837D6B" w:rsidRDefault="009D1942" w:rsidP="009D1942">
      <w:pPr>
        <w:spacing w:after="0" w:line="240" w:lineRule="auto"/>
        <w:ind w:right="23"/>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color w:val="FF0000"/>
          <w:sz w:val="28"/>
          <w:szCs w:val="28"/>
          <w:lang w:eastAsia="ru-RU"/>
        </w:rPr>
        <w:t xml:space="preserve">   </w:t>
      </w:r>
      <w:r w:rsidRPr="00837D6B">
        <w:rPr>
          <w:rFonts w:ascii="Times New Roman" w:eastAsia="Times New Roman" w:hAnsi="Times New Roman" w:cs="Times New Roman"/>
          <w:sz w:val="28"/>
          <w:szCs w:val="28"/>
          <w:lang w:eastAsia="ru-RU"/>
        </w:rPr>
        <w:t xml:space="preserve">23.4.9. </w:t>
      </w:r>
      <w:proofErr w:type="gramStart"/>
      <w:r w:rsidRPr="00837D6B">
        <w:rPr>
          <w:rFonts w:ascii="Times New Roman" w:eastAsia="Times New Roman" w:hAnsi="Times New Roman" w:cs="Times New Roman"/>
          <w:sz w:val="28"/>
          <w:szCs w:val="28"/>
          <w:lang w:eastAsia="ru-RU"/>
        </w:rPr>
        <w:t>При проведении в рамках выездной проверки контрольного (надзорного) действия в форме опроса должностные лица, уполномоченные на проведение муниципального земельного контроля, в пределах своих полномочий и в объеме проводимых контрольных (надзорных) действий вправе запрашивать и получать от контролируемого лица или уполномоченного представителя контролируемого лица пояснения, касающиеся соблюдения обязательных требований земельного законодательства в отношении объектов земельных отношений, за нарушение которых законодательством предусмотрена</w:t>
      </w:r>
      <w:proofErr w:type="gramEnd"/>
      <w:r w:rsidRPr="00837D6B">
        <w:rPr>
          <w:rFonts w:ascii="Times New Roman" w:eastAsia="Times New Roman" w:hAnsi="Times New Roman" w:cs="Times New Roman"/>
          <w:sz w:val="28"/>
          <w:szCs w:val="28"/>
          <w:lang w:eastAsia="ru-RU"/>
        </w:rPr>
        <w:t xml:space="preserve"> административная ответственность путем проведения собеседования.</w:t>
      </w:r>
    </w:p>
    <w:p w:rsidR="009D1942" w:rsidRPr="00837D6B" w:rsidRDefault="009D1942" w:rsidP="009D1942">
      <w:pPr>
        <w:spacing w:after="0" w:line="240" w:lineRule="auto"/>
        <w:ind w:right="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lastRenderedPageBreak/>
        <w:t xml:space="preserve">     24. При проведении инспекционного визита, выездной проверки должностным лицом, осуществляющим муниципальный земельный контроль,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постановлением администрации </w:t>
      </w:r>
      <w:r w:rsidR="002D4E08" w:rsidRPr="00837D6B">
        <w:rPr>
          <w:rFonts w:ascii="Times New Roman" w:eastAsia="Times New Roman" w:hAnsi="Times New Roman" w:cs="Times New Roman"/>
          <w:sz w:val="28"/>
          <w:szCs w:val="28"/>
          <w:lang w:eastAsia="ru-RU"/>
        </w:rPr>
        <w:t xml:space="preserve">муниципального образования </w:t>
      </w:r>
      <w:r w:rsidR="00010E7D">
        <w:rPr>
          <w:rFonts w:ascii="Times New Roman" w:eastAsia="Times New Roman" w:hAnsi="Times New Roman" w:cs="Times New Roman"/>
          <w:sz w:val="28"/>
          <w:szCs w:val="28"/>
          <w:lang w:eastAsia="ru-RU"/>
        </w:rPr>
        <w:t>Екатеринославский</w:t>
      </w:r>
      <w:r w:rsidR="00CF232F" w:rsidRPr="00837D6B">
        <w:rPr>
          <w:rFonts w:ascii="Times New Roman" w:eastAsia="Times New Roman" w:hAnsi="Times New Roman" w:cs="Times New Roman"/>
          <w:sz w:val="28"/>
          <w:szCs w:val="28"/>
          <w:lang w:eastAsia="ru-RU"/>
        </w:rPr>
        <w:t xml:space="preserve"> </w:t>
      </w:r>
      <w:r w:rsidR="002D4E08" w:rsidRPr="00837D6B">
        <w:rPr>
          <w:rFonts w:ascii="Times New Roman" w:eastAsia="Times New Roman" w:hAnsi="Times New Roman" w:cs="Times New Roman"/>
          <w:sz w:val="28"/>
          <w:szCs w:val="28"/>
          <w:lang w:eastAsia="ru-RU"/>
        </w:rPr>
        <w:t>сельсовет Тюльганского района Оренбургской области</w:t>
      </w:r>
      <w:r w:rsidRPr="00837D6B">
        <w:rPr>
          <w:rFonts w:ascii="Times New Roman" w:eastAsia="Times New Roman" w:hAnsi="Times New Roman" w:cs="Times New Roman"/>
          <w:sz w:val="28"/>
          <w:szCs w:val="28"/>
          <w:lang w:eastAsia="ru-RU"/>
        </w:rPr>
        <w:t>.</w:t>
      </w:r>
    </w:p>
    <w:p w:rsidR="009D1942" w:rsidRPr="00837D6B" w:rsidRDefault="009D1942" w:rsidP="009D1942">
      <w:pPr>
        <w:spacing w:after="0" w:line="240" w:lineRule="auto"/>
        <w:ind w:right="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25.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D1942" w:rsidRPr="00837D6B" w:rsidRDefault="009D1942" w:rsidP="009D1942">
      <w:pPr>
        <w:spacing w:after="0" w:line="240" w:lineRule="auto"/>
        <w:ind w:right="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xml:space="preserve">   26. При проведении контрольных (надзорных) мероприятий проверочные листы заполняются </w:t>
      </w:r>
      <w:proofErr w:type="gramStart"/>
      <w:r w:rsidRPr="00837D6B">
        <w:rPr>
          <w:rFonts w:ascii="Times New Roman" w:eastAsia="Times New Roman" w:hAnsi="Times New Roman" w:cs="Times New Roman"/>
          <w:sz w:val="28"/>
          <w:szCs w:val="28"/>
          <w:lang w:eastAsia="ru-RU"/>
        </w:rPr>
        <w:t>должностным лицом, осуществляющим муниципальный земельный контроль в электронной форме посредством внесения ответов на контрольные вопросы и заверяются</w:t>
      </w:r>
      <w:proofErr w:type="gramEnd"/>
      <w:r w:rsidRPr="00837D6B">
        <w:rPr>
          <w:rFonts w:ascii="Times New Roman" w:eastAsia="Times New Roman" w:hAnsi="Times New Roman" w:cs="Times New Roman"/>
          <w:sz w:val="28"/>
          <w:szCs w:val="28"/>
          <w:lang w:eastAsia="ru-RU"/>
        </w:rPr>
        <w:t xml:space="preserve"> усиленной квалифицированной электронной подписью должностного лица, осуществляющего муниципальный земельный контроль.</w:t>
      </w:r>
    </w:p>
    <w:p w:rsidR="009D1942" w:rsidRPr="00837D6B" w:rsidRDefault="009D1942" w:rsidP="009D1942">
      <w:pPr>
        <w:spacing w:after="0" w:line="240" w:lineRule="auto"/>
        <w:ind w:right="23"/>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27.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9D1942" w:rsidRPr="00837D6B" w:rsidRDefault="009D1942" w:rsidP="009D1942">
      <w:pPr>
        <w:spacing w:after="0" w:line="240" w:lineRule="auto"/>
        <w:ind w:right="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xml:space="preserve">   28. </w:t>
      </w:r>
      <w:proofErr w:type="gramStart"/>
      <w:r w:rsidRPr="00837D6B">
        <w:rPr>
          <w:rFonts w:ascii="Times New Roman" w:eastAsia="Times New Roman" w:hAnsi="Times New Roman" w:cs="Times New Roman"/>
          <w:sz w:val="28"/>
          <w:szCs w:val="28"/>
          <w:lang w:eastAsia="ru-RU"/>
        </w:rPr>
        <w:t>Контроль за</w:t>
      </w:r>
      <w:proofErr w:type="gramEnd"/>
      <w:r w:rsidRPr="00837D6B">
        <w:rPr>
          <w:rFonts w:ascii="Times New Roman" w:eastAsia="Times New Roman" w:hAnsi="Times New Roman" w:cs="Times New Roman"/>
          <w:sz w:val="28"/>
          <w:szCs w:val="28"/>
          <w:lang w:eastAsia="ru-RU"/>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837D6B">
        <w:rPr>
          <w:rFonts w:ascii="Times New Roman" w:eastAsia="Times New Roman" w:hAnsi="Times New Roman" w:cs="Times New Roman"/>
          <w:sz w:val="28"/>
          <w:szCs w:val="28"/>
          <w:lang w:eastAsia="ru-RU"/>
        </w:rPr>
        <w:t>контроль за</w:t>
      </w:r>
      <w:proofErr w:type="gramEnd"/>
      <w:r w:rsidRPr="00837D6B">
        <w:rPr>
          <w:rFonts w:ascii="Times New Roman" w:eastAsia="Times New Roman" w:hAnsi="Times New Roman" w:cs="Times New Roman"/>
          <w:sz w:val="28"/>
          <w:szCs w:val="28"/>
          <w:lang w:eastAsia="ru-RU"/>
        </w:rPr>
        <w:t xml:space="preserve"> устранением выявленных нарушений обязательных требований осуществляется в форме инспекционного визита.</w:t>
      </w:r>
    </w:p>
    <w:p w:rsidR="009D1942" w:rsidRPr="00837D6B" w:rsidRDefault="009D1942" w:rsidP="009D1942">
      <w:pPr>
        <w:spacing w:after="0" w:line="240" w:lineRule="auto"/>
        <w:ind w:right="4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xml:space="preserve">   29. В целях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инструментальное измерение. </w:t>
      </w:r>
      <w:proofErr w:type="gramStart"/>
      <w:r w:rsidRPr="00837D6B">
        <w:rPr>
          <w:rFonts w:ascii="Times New Roman" w:eastAsia="Times New Roman" w:hAnsi="Times New Roman" w:cs="Times New Roman"/>
          <w:sz w:val="28"/>
          <w:szCs w:val="28"/>
          <w:lang w:eastAsia="ru-RU"/>
        </w:rPr>
        <w:t>Решение о необходимости использования собственных технических средств, в том числе электронных вычислительных машин и электронных носителей информации, копировальных аппаратов, сканеров, телефонов (в том числе сотовой связи), средств аудио- и видеозаписи, фотоаппаратов, необходимых для проведения контрольных (надзорных) мероприятий,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должностными лицами, уполномоченными осуществлять муниципальный земельный</w:t>
      </w:r>
      <w:proofErr w:type="gramEnd"/>
      <w:r w:rsidRPr="00837D6B">
        <w:rPr>
          <w:rFonts w:ascii="Times New Roman" w:eastAsia="Times New Roman" w:hAnsi="Times New Roman" w:cs="Times New Roman"/>
          <w:sz w:val="28"/>
          <w:szCs w:val="28"/>
          <w:lang w:eastAsia="ru-RU"/>
        </w:rPr>
        <w:t xml:space="preserve"> контроль, самостоятельно.</w:t>
      </w:r>
    </w:p>
    <w:p w:rsidR="009D1942" w:rsidRPr="00837D6B" w:rsidRDefault="009D1942" w:rsidP="009D1942">
      <w:pPr>
        <w:spacing w:after="0" w:line="240" w:lineRule="auto"/>
        <w:ind w:right="23"/>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30. Информация о проведении фотосъемки, аудио- и видеозаписи и использованных для этих целей технических средствах отражается в акте контрольного (надзорного) мероприятия (далее - акт).</w:t>
      </w:r>
    </w:p>
    <w:p w:rsidR="009D1942" w:rsidRPr="00837D6B" w:rsidRDefault="009D1942" w:rsidP="009D1942">
      <w:pPr>
        <w:spacing w:after="0" w:line="240" w:lineRule="auto"/>
        <w:ind w:right="23"/>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xml:space="preserve">   31. 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 Аудио- и видеозапись осуществляется </w:t>
      </w:r>
      <w:r w:rsidRPr="00837D6B">
        <w:rPr>
          <w:rFonts w:ascii="Times New Roman" w:eastAsia="Times New Roman" w:hAnsi="Times New Roman" w:cs="Times New Roman"/>
          <w:sz w:val="28"/>
          <w:szCs w:val="28"/>
          <w:lang w:eastAsia="ru-RU"/>
        </w:rPr>
        <w:lastRenderedPageBreak/>
        <w:t>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Результаты проведения фотосъемки, аудио- и видеозаписи являются приложением к акту.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D1942" w:rsidRPr="00837D6B" w:rsidRDefault="009D1942" w:rsidP="009D1942">
      <w:pPr>
        <w:spacing w:after="0" w:line="270" w:lineRule="atLeast"/>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w:t>
      </w:r>
    </w:p>
    <w:p w:rsidR="009D1942" w:rsidRPr="00837D6B" w:rsidRDefault="009D1942" w:rsidP="00CF232F">
      <w:pPr>
        <w:spacing w:after="0" w:line="270" w:lineRule="atLeast"/>
        <w:jc w:val="center"/>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V.    Результаты контрольного (надзорного) мероприятия</w:t>
      </w:r>
    </w:p>
    <w:p w:rsidR="00CF232F" w:rsidRPr="00837D6B" w:rsidRDefault="00CF232F" w:rsidP="009D1942">
      <w:pPr>
        <w:spacing w:after="0" w:line="270" w:lineRule="atLeast"/>
        <w:jc w:val="both"/>
        <w:rPr>
          <w:rFonts w:ascii="Times New Roman" w:eastAsia="Times New Roman" w:hAnsi="Times New Roman" w:cs="Times New Roman"/>
          <w:sz w:val="28"/>
          <w:szCs w:val="28"/>
          <w:lang w:eastAsia="ru-RU"/>
        </w:rPr>
      </w:pPr>
    </w:p>
    <w:p w:rsidR="009D1942" w:rsidRPr="00837D6B" w:rsidRDefault="009D1942" w:rsidP="009D1942">
      <w:pPr>
        <w:spacing w:after="0" w:line="240" w:lineRule="auto"/>
        <w:ind w:right="23"/>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color w:val="FF0000"/>
          <w:sz w:val="28"/>
          <w:szCs w:val="28"/>
          <w:lang w:eastAsia="ru-RU"/>
        </w:rPr>
        <w:t xml:space="preserve">     </w:t>
      </w:r>
      <w:r w:rsidRPr="00837D6B">
        <w:rPr>
          <w:rFonts w:ascii="Times New Roman" w:eastAsia="Times New Roman" w:hAnsi="Times New Roman" w:cs="Times New Roman"/>
          <w:sz w:val="28"/>
          <w:szCs w:val="28"/>
          <w:lang w:eastAsia="ru-RU"/>
        </w:rPr>
        <w:t>32. По окончании проведения контрольного (надзорного) мероприятия, предусматривающего взаимодействие с контролируемым лицом, составляется акт.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9D1942" w:rsidRPr="00837D6B" w:rsidRDefault="009D1942" w:rsidP="009D1942">
      <w:pPr>
        <w:spacing w:after="0" w:line="240" w:lineRule="auto"/>
        <w:ind w:right="23"/>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xml:space="preserve">    33. </w:t>
      </w:r>
      <w:proofErr w:type="gramStart"/>
      <w:r w:rsidRPr="00837D6B">
        <w:rPr>
          <w:rFonts w:ascii="Times New Roman" w:eastAsia="Times New Roman" w:hAnsi="Times New Roman" w:cs="Times New Roman"/>
          <w:sz w:val="28"/>
          <w:szCs w:val="28"/>
          <w:lang w:eastAsia="ru-RU"/>
        </w:rPr>
        <w:t>В акте указываются все нарушения, выявленные в результате проводимого контрольного (надзорного) мероприятия, включая случаи отсутствия выявленного нарушения в качестве основания проведения контрольного (надзорного) мероприятия, в том числе в выданном контролируемому лицу предписании.</w:t>
      </w:r>
      <w:proofErr w:type="gramEnd"/>
    </w:p>
    <w:p w:rsidR="009D1942" w:rsidRPr="00837D6B" w:rsidRDefault="009D1942" w:rsidP="009D1942">
      <w:pPr>
        <w:spacing w:after="0" w:line="240" w:lineRule="auto"/>
        <w:ind w:right="23"/>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34. В случае</w:t>
      </w:r>
      <w:proofErr w:type="gramStart"/>
      <w:r w:rsidRPr="00837D6B">
        <w:rPr>
          <w:rFonts w:ascii="Times New Roman" w:eastAsia="Times New Roman" w:hAnsi="Times New Roman" w:cs="Times New Roman"/>
          <w:sz w:val="28"/>
          <w:szCs w:val="28"/>
          <w:lang w:eastAsia="ru-RU"/>
        </w:rPr>
        <w:t>,</w:t>
      </w:r>
      <w:proofErr w:type="gramEnd"/>
      <w:r w:rsidRPr="00837D6B">
        <w:rPr>
          <w:rFonts w:ascii="Times New Roman" w:eastAsia="Times New Roman" w:hAnsi="Times New Roman" w:cs="Times New Roman"/>
          <w:sz w:val="28"/>
          <w:szCs w:val="28"/>
          <w:lang w:eastAsia="ru-RU"/>
        </w:rPr>
        <w:t xml:space="preserve"> если по результатам проведения контрольного (надзорного)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9D1942" w:rsidRPr="00837D6B" w:rsidRDefault="009D1942" w:rsidP="009D1942">
      <w:pPr>
        <w:spacing w:after="0" w:line="240" w:lineRule="auto"/>
        <w:ind w:right="23"/>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35. Оформление акта производится по месту нахождения (осуществления деятельности) контролируемого лица или объекта проверки в день окончания проведения выездной проверки. В случае отсутствия при подписании акта контролируемого лица, его уполномоченного представителя в акте ставится прочерк и делается отметка о причинах отсутствия указанного контролируемого лица.</w:t>
      </w:r>
    </w:p>
    <w:p w:rsidR="009D1942" w:rsidRPr="00837D6B" w:rsidRDefault="009D1942" w:rsidP="009D1942">
      <w:pPr>
        <w:spacing w:after="0" w:line="240" w:lineRule="auto"/>
        <w:ind w:right="23" w:firstLine="7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правила, установленные абзацем первым настоящего пункта, не применяются.</w:t>
      </w:r>
    </w:p>
    <w:p w:rsidR="009D1942" w:rsidRPr="00837D6B" w:rsidRDefault="009D1942" w:rsidP="009D1942">
      <w:pPr>
        <w:spacing w:after="0" w:line="240" w:lineRule="auto"/>
        <w:ind w:right="23"/>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xml:space="preserve">36. </w:t>
      </w:r>
      <w:proofErr w:type="gramStart"/>
      <w:r w:rsidRPr="00837D6B">
        <w:rPr>
          <w:rFonts w:ascii="Times New Roman" w:eastAsia="Times New Roman" w:hAnsi="Times New Roman" w:cs="Times New Roman"/>
          <w:sz w:val="28"/>
          <w:szCs w:val="28"/>
          <w:lang w:eastAsia="ru-RU"/>
        </w:rPr>
        <w:t xml:space="preserve">В случае проведения документарной проверки акт направляется контролируемому лицу в порядке, установленном статьей 21 Федерального закона "О государственном контроле (надзоре) и муниципальном контроле в Российской Федерации", в том числе по электронной почте, и размещается в </w:t>
      </w:r>
      <w:r w:rsidRPr="00837D6B">
        <w:rPr>
          <w:rFonts w:ascii="Times New Roman" w:eastAsia="Times New Roman" w:hAnsi="Times New Roman" w:cs="Times New Roman"/>
          <w:sz w:val="28"/>
          <w:szCs w:val="28"/>
          <w:lang w:eastAsia="ru-RU"/>
        </w:rPr>
        <w:lastRenderedPageBreak/>
        <w:t>едином реестре контрольных (надзорных) мероприятий в соответствии с правилами формирования и ведения единого реестра контрольных (надзорных) мероприятий, утвержденными Правительством Российской Федерации.</w:t>
      </w:r>
      <w:proofErr w:type="gramEnd"/>
    </w:p>
    <w:p w:rsidR="009D1942" w:rsidRPr="00837D6B" w:rsidRDefault="009D1942" w:rsidP="009D1942">
      <w:pPr>
        <w:shd w:val="clear" w:color="auto" w:fill="FFFFFF"/>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37.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D1942" w:rsidRPr="00837D6B" w:rsidRDefault="009D1942" w:rsidP="009D1942">
      <w:pPr>
        <w:shd w:val="clear" w:color="auto" w:fill="FFFFFF"/>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xml:space="preserve">   38. В случае выявления при проведении контрольного мероприятия нарушений обязательных требований контролируемым лицом в пределах полномочий, предусмотренных законодательством Российской Федерации, </w:t>
      </w:r>
      <w:proofErr w:type="gramStart"/>
      <w:r w:rsidRPr="00837D6B">
        <w:rPr>
          <w:rFonts w:ascii="Times New Roman" w:eastAsia="Times New Roman" w:hAnsi="Times New Roman" w:cs="Times New Roman"/>
          <w:sz w:val="28"/>
          <w:szCs w:val="28"/>
          <w:lang w:eastAsia="ru-RU"/>
        </w:rPr>
        <w:t>обязан</w:t>
      </w:r>
      <w:proofErr w:type="gramEnd"/>
      <w:r w:rsidRPr="00837D6B">
        <w:rPr>
          <w:rFonts w:ascii="Times New Roman" w:eastAsia="Times New Roman" w:hAnsi="Times New Roman" w:cs="Times New Roman"/>
          <w:sz w:val="28"/>
          <w:szCs w:val="28"/>
          <w:lang w:eastAsia="ru-RU"/>
        </w:rPr>
        <w:t>:</w:t>
      </w:r>
    </w:p>
    <w:p w:rsidR="009D1942" w:rsidRPr="00837D6B" w:rsidRDefault="009D1942" w:rsidP="009D1942">
      <w:pPr>
        <w:shd w:val="clear" w:color="auto" w:fill="FFFFFF"/>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D1942" w:rsidRPr="00837D6B" w:rsidRDefault="009D1942" w:rsidP="009D1942">
      <w:pPr>
        <w:shd w:val="clear" w:color="auto" w:fill="FFFFFF"/>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xml:space="preserve">   </w:t>
      </w:r>
      <w:proofErr w:type="gramStart"/>
      <w:r w:rsidRPr="00837D6B">
        <w:rPr>
          <w:rFonts w:ascii="Times New Roman" w:eastAsia="Times New Roman" w:hAnsi="Times New Roman" w:cs="Times New Roman"/>
          <w:sz w:val="28"/>
          <w:szCs w:val="28"/>
          <w:lang w:eastAsia="ru-RU"/>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w:t>
      </w:r>
      <w:proofErr w:type="gramEnd"/>
      <w:r w:rsidRPr="00837D6B">
        <w:rPr>
          <w:rFonts w:ascii="Times New Roman" w:eastAsia="Times New Roman" w:hAnsi="Times New Roman" w:cs="Times New Roman"/>
          <w:sz w:val="28"/>
          <w:szCs w:val="28"/>
          <w:lang w:eastAsia="ru-RU"/>
        </w:rPr>
        <w:t>)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9D1942" w:rsidRPr="00837D6B" w:rsidRDefault="009D1942" w:rsidP="009D1942">
      <w:pPr>
        <w:spacing w:after="0" w:line="240" w:lineRule="auto"/>
        <w:ind w:right="23"/>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xml:space="preserve">     </w:t>
      </w:r>
      <w:proofErr w:type="gramStart"/>
      <w:r w:rsidRPr="00837D6B">
        <w:rPr>
          <w:rFonts w:ascii="Times New Roman" w:eastAsia="Times New Roman" w:hAnsi="Times New Roman" w:cs="Times New Roman"/>
          <w:sz w:val="28"/>
          <w:szCs w:val="28"/>
          <w:lang w:eastAsia="ru-RU"/>
        </w:rPr>
        <w:t>в) при выявлении в ходе контрольного (надзорного) мероприятия признаков преступления или административного правонарушения в срок не позднее 3 (трех) рабочих дней с момента составления акта проверки, направить в территориальные органы федеральных органов государственного земельного надзора (далее - орган государственного земельного надзора) заверенные надлежащим образом копии материала проверки для принятия решения о привлечении лиц, допустивших выявленные нарушения, к административной ответственности, установленной действующим</w:t>
      </w:r>
      <w:proofErr w:type="gramEnd"/>
      <w:r w:rsidRPr="00837D6B">
        <w:rPr>
          <w:rFonts w:ascii="Times New Roman" w:eastAsia="Times New Roman" w:hAnsi="Times New Roman" w:cs="Times New Roman"/>
          <w:sz w:val="28"/>
          <w:szCs w:val="28"/>
          <w:lang w:eastAsia="ru-RU"/>
        </w:rPr>
        <w:t xml:space="preserve"> законодательством Российской Федерации.</w:t>
      </w:r>
    </w:p>
    <w:p w:rsidR="009D1942" w:rsidRPr="00837D6B" w:rsidRDefault="009D1942" w:rsidP="009D1942">
      <w:pPr>
        <w:shd w:val="clear" w:color="auto" w:fill="FFFFFF"/>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xml:space="preserve">     г) принять меры по осуществлению </w:t>
      </w:r>
      <w:proofErr w:type="gramStart"/>
      <w:r w:rsidRPr="00837D6B">
        <w:rPr>
          <w:rFonts w:ascii="Times New Roman" w:eastAsia="Times New Roman" w:hAnsi="Times New Roman" w:cs="Times New Roman"/>
          <w:sz w:val="28"/>
          <w:szCs w:val="28"/>
          <w:lang w:eastAsia="ru-RU"/>
        </w:rPr>
        <w:t>контроля за</w:t>
      </w:r>
      <w:proofErr w:type="gramEnd"/>
      <w:r w:rsidRPr="00837D6B">
        <w:rPr>
          <w:rFonts w:ascii="Times New Roman" w:eastAsia="Times New Roman" w:hAnsi="Times New Roman" w:cs="Times New Roman"/>
          <w:sz w:val="28"/>
          <w:szCs w:val="28"/>
          <w:lang w:eastAsia="ru-RU"/>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9D1942" w:rsidRPr="00837D6B" w:rsidRDefault="009D1942" w:rsidP="009D1942">
      <w:pPr>
        <w:shd w:val="clear" w:color="auto" w:fill="FFFFFF"/>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lastRenderedPageBreak/>
        <w:t>     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F232F" w:rsidRPr="00837D6B" w:rsidRDefault="00CF232F" w:rsidP="009D1942">
      <w:pPr>
        <w:spacing w:after="0" w:line="270" w:lineRule="atLeast"/>
        <w:ind w:left="1350"/>
        <w:jc w:val="both"/>
        <w:rPr>
          <w:rFonts w:ascii="Times New Roman" w:eastAsia="Times New Roman" w:hAnsi="Times New Roman" w:cs="Times New Roman"/>
          <w:sz w:val="28"/>
          <w:szCs w:val="28"/>
          <w:lang w:eastAsia="ru-RU"/>
        </w:rPr>
      </w:pPr>
    </w:p>
    <w:p w:rsidR="009D1942" w:rsidRPr="00837D6B" w:rsidRDefault="009D1942" w:rsidP="009D1942">
      <w:pPr>
        <w:spacing w:after="0" w:line="270" w:lineRule="atLeast"/>
        <w:ind w:left="135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VI. Досудебный порядок подачи жалобы</w:t>
      </w:r>
    </w:p>
    <w:p w:rsidR="00CF232F" w:rsidRPr="00837D6B" w:rsidRDefault="00CF232F" w:rsidP="009D1942">
      <w:pPr>
        <w:spacing w:after="0" w:line="270" w:lineRule="atLeast"/>
        <w:ind w:left="1350"/>
        <w:jc w:val="both"/>
        <w:rPr>
          <w:rFonts w:ascii="Times New Roman" w:eastAsia="Times New Roman" w:hAnsi="Times New Roman" w:cs="Times New Roman"/>
          <w:sz w:val="28"/>
          <w:szCs w:val="28"/>
          <w:lang w:eastAsia="ru-RU"/>
        </w:rPr>
      </w:pPr>
    </w:p>
    <w:p w:rsidR="009D1942" w:rsidRPr="00837D6B" w:rsidRDefault="009D1942" w:rsidP="009D1942">
      <w:pPr>
        <w:spacing w:after="0" w:line="240" w:lineRule="auto"/>
        <w:ind w:right="23"/>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xml:space="preserve">   39. Обжалование решений администрации </w:t>
      </w:r>
      <w:r w:rsidR="002D4E08" w:rsidRPr="00837D6B">
        <w:rPr>
          <w:rFonts w:ascii="Times New Roman" w:eastAsia="Times New Roman" w:hAnsi="Times New Roman" w:cs="Times New Roman"/>
          <w:sz w:val="28"/>
          <w:szCs w:val="28"/>
          <w:lang w:eastAsia="ru-RU"/>
        </w:rPr>
        <w:t xml:space="preserve">муниципального образования </w:t>
      </w:r>
      <w:r w:rsidR="00CF232F" w:rsidRPr="00837D6B">
        <w:rPr>
          <w:rFonts w:ascii="Times New Roman" w:eastAsia="Times New Roman" w:hAnsi="Times New Roman" w:cs="Times New Roman"/>
          <w:sz w:val="28"/>
          <w:szCs w:val="28"/>
          <w:lang w:eastAsia="ru-RU"/>
        </w:rPr>
        <w:t xml:space="preserve">Благодарновский </w:t>
      </w:r>
      <w:r w:rsidR="002D4E08" w:rsidRPr="00837D6B">
        <w:rPr>
          <w:rFonts w:ascii="Times New Roman" w:eastAsia="Times New Roman" w:hAnsi="Times New Roman" w:cs="Times New Roman"/>
          <w:sz w:val="28"/>
          <w:szCs w:val="28"/>
          <w:lang w:eastAsia="ru-RU"/>
        </w:rPr>
        <w:t>сельсовет Тюльганского района Оренбургской области</w:t>
      </w:r>
      <w:r w:rsidRPr="00837D6B">
        <w:rPr>
          <w:rFonts w:ascii="Times New Roman" w:eastAsia="Times New Roman" w:hAnsi="Times New Roman" w:cs="Times New Roman"/>
          <w:sz w:val="28"/>
          <w:szCs w:val="28"/>
          <w:lang w:eastAsia="ru-RU"/>
        </w:rPr>
        <w:t>, принятых в связи с осуществлением муниципального земельного контроля, действий (бездействия) ее должностных лиц, осуществляется в соответствии с главой 9 Федерального закона "О государственном контроле (надзоре) и муниципальном контроле в Российской Федерации".</w:t>
      </w:r>
    </w:p>
    <w:p w:rsidR="009D1942" w:rsidRPr="00837D6B" w:rsidRDefault="009D1942" w:rsidP="00FD5445">
      <w:pPr>
        <w:spacing w:after="0" w:line="240" w:lineRule="auto"/>
        <w:ind w:right="23"/>
        <w:jc w:val="both"/>
        <w:rPr>
          <w:rFonts w:ascii="Times New Roman" w:eastAsia="Times New Roman" w:hAnsi="Times New Roman" w:cs="Times New Roman"/>
          <w:color w:val="FF0000"/>
          <w:sz w:val="28"/>
          <w:szCs w:val="28"/>
          <w:lang w:eastAsia="ru-RU"/>
        </w:rPr>
      </w:pPr>
    </w:p>
    <w:p w:rsidR="009D1942" w:rsidRPr="00837D6B" w:rsidRDefault="002950FE" w:rsidP="009D1942">
      <w:pPr>
        <w:spacing w:after="0" w:line="240" w:lineRule="auto"/>
        <w:ind w:right="23"/>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color w:val="FF0000"/>
          <w:sz w:val="28"/>
          <w:szCs w:val="28"/>
          <w:lang w:eastAsia="ru-RU"/>
        </w:rPr>
        <w:t xml:space="preserve">   </w:t>
      </w:r>
      <w:r w:rsidRPr="00837D6B">
        <w:rPr>
          <w:rFonts w:ascii="Times New Roman" w:eastAsia="Times New Roman" w:hAnsi="Times New Roman" w:cs="Times New Roman"/>
          <w:sz w:val="28"/>
          <w:szCs w:val="28"/>
          <w:lang w:eastAsia="ru-RU"/>
        </w:rPr>
        <w:t>40</w:t>
      </w:r>
      <w:r w:rsidR="009D1942" w:rsidRPr="00837D6B">
        <w:rPr>
          <w:rFonts w:ascii="Times New Roman" w:eastAsia="Times New Roman" w:hAnsi="Times New Roman" w:cs="Times New Roman"/>
          <w:sz w:val="28"/>
          <w:szCs w:val="28"/>
          <w:lang w:eastAsia="ru-RU"/>
        </w:rPr>
        <w:t>.   В случае несогласия с фактами, выводами, предложениями, изложенными в акте, контролируемое лицо вправе направить жалобу в порядке, предусмотренном статьями 39 - 43 Федерального закона "О государственном контроле (надзоре) и муниципальном контроле в Российской Федерации".</w:t>
      </w:r>
    </w:p>
    <w:p w:rsidR="009D1942" w:rsidRPr="00837D6B" w:rsidRDefault="002950FE" w:rsidP="009D1942">
      <w:pPr>
        <w:spacing w:after="0" w:line="240" w:lineRule="auto"/>
        <w:ind w:right="23"/>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41</w:t>
      </w:r>
      <w:r w:rsidR="009D1942" w:rsidRPr="00837D6B">
        <w:rPr>
          <w:rFonts w:ascii="Times New Roman" w:eastAsia="Times New Roman" w:hAnsi="Times New Roman" w:cs="Times New Roman"/>
          <w:sz w:val="28"/>
          <w:szCs w:val="28"/>
          <w:lang w:eastAsia="ru-RU"/>
        </w:rPr>
        <w:t>. Жалоба подлежит рассмотрению уполномоченным органом в течение 20 рабочих дней со дня ее регистрации.</w:t>
      </w:r>
    </w:p>
    <w:p w:rsidR="009D1942" w:rsidRPr="00837D6B" w:rsidRDefault="002950FE" w:rsidP="00FD5445">
      <w:pPr>
        <w:spacing w:after="0" w:line="240" w:lineRule="auto"/>
        <w:ind w:right="23"/>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42</w:t>
      </w:r>
      <w:r w:rsidR="009D1942" w:rsidRPr="00837D6B">
        <w:rPr>
          <w:rFonts w:ascii="Times New Roman" w:eastAsia="Times New Roman" w:hAnsi="Times New Roman" w:cs="Times New Roman"/>
          <w:sz w:val="28"/>
          <w:szCs w:val="28"/>
          <w:lang w:eastAsia="ru-RU"/>
        </w:rPr>
        <w:t>. Жалоба, поданная в отношении акта, рассматривается в порядке, установленном статьей 43 Федерального закона "О государственном контроле (надзоре) и муниципальном контроле в Российской Федерации".</w:t>
      </w:r>
    </w:p>
    <w:p w:rsidR="002522CE" w:rsidRPr="00DB0FB4" w:rsidRDefault="002522CE">
      <w:pPr>
        <w:rPr>
          <w:rFonts w:ascii="Arial" w:hAnsi="Arial" w:cs="Arial"/>
          <w:color w:val="FF0000"/>
          <w:sz w:val="24"/>
          <w:szCs w:val="24"/>
        </w:rPr>
      </w:pPr>
    </w:p>
    <w:sectPr w:rsidR="002522CE" w:rsidRPr="00DB0FB4" w:rsidSect="002522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D3159"/>
    <w:multiLevelType w:val="multilevel"/>
    <w:tmpl w:val="44444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BB758E"/>
    <w:multiLevelType w:val="multilevel"/>
    <w:tmpl w:val="35AA0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060FF2"/>
    <w:multiLevelType w:val="hybridMultilevel"/>
    <w:tmpl w:val="9C6A0B6E"/>
    <w:lvl w:ilvl="0" w:tplc="FFD41ACA">
      <w:start w:val="1"/>
      <w:numFmt w:val="decimal"/>
      <w:lvlText w:val="%1."/>
      <w:lvlJc w:val="left"/>
      <w:pPr>
        <w:tabs>
          <w:tab w:val="num" w:pos="702"/>
        </w:tabs>
        <w:ind w:left="702" w:hanging="360"/>
      </w:pPr>
      <w:rPr>
        <w:color w:val="auto"/>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9D1942"/>
    <w:rsid w:val="00010E7D"/>
    <w:rsid w:val="0003186E"/>
    <w:rsid w:val="000A3ABB"/>
    <w:rsid w:val="0019174A"/>
    <w:rsid w:val="001B0323"/>
    <w:rsid w:val="00213F38"/>
    <w:rsid w:val="00247383"/>
    <w:rsid w:val="002522CE"/>
    <w:rsid w:val="002950FE"/>
    <w:rsid w:val="002D4E08"/>
    <w:rsid w:val="004462F1"/>
    <w:rsid w:val="00536F0E"/>
    <w:rsid w:val="00566BF0"/>
    <w:rsid w:val="005821CD"/>
    <w:rsid w:val="005A602C"/>
    <w:rsid w:val="006411C5"/>
    <w:rsid w:val="006411F5"/>
    <w:rsid w:val="00643DBD"/>
    <w:rsid w:val="00670EAE"/>
    <w:rsid w:val="006D2F66"/>
    <w:rsid w:val="006D6E4D"/>
    <w:rsid w:val="00784331"/>
    <w:rsid w:val="007F1C1C"/>
    <w:rsid w:val="00837D6B"/>
    <w:rsid w:val="008D1B99"/>
    <w:rsid w:val="009261FB"/>
    <w:rsid w:val="00993B7C"/>
    <w:rsid w:val="009C22B2"/>
    <w:rsid w:val="009D1942"/>
    <w:rsid w:val="00A11371"/>
    <w:rsid w:val="00B048CE"/>
    <w:rsid w:val="00B24BB4"/>
    <w:rsid w:val="00B27964"/>
    <w:rsid w:val="00BB2D69"/>
    <w:rsid w:val="00BF3A6B"/>
    <w:rsid w:val="00CF232F"/>
    <w:rsid w:val="00D406B8"/>
    <w:rsid w:val="00DB0FB4"/>
    <w:rsid w:val="00F93860"/>
    <w:rsid w:val="00FC0ED5"/>
    <w:rsid w:val="00FD5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2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19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1942"/>
    <w:rPr>
      <w:b/>
      <w:bCs/>
    </w:rPr>
  </w:style>
  <w:style w:type="paragraph" w:customStyle="1" w:styleId="consplusnormal">
    <w:name w:val="consplusnormal"/>
    <w:basedOn w:val="a"/>
    <w:rsid w:val="009D19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a"/>
    <w:basedOn w:val="a"/>
    <w:rsid w:val="009D19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9D19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2"/>
    <w:basedOn w:val="a"/>
    <w:rsid w:val="009D19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9D1942"/>
  </w:style>
  <w:style w:type="character" w:styleId="a6">
    <w:name w:val="Hyperlink"/>
    <w:basedOn w:val="a0"/>
    <w:uiPriority w:val="99"/>
    <w:semiHidden/>
    <w:unhideWhenUsed/>
    <w:rsid w:val="009D1942"/>
    <w:rPr>
      <w:color w:val="0000FF"/>
      <w:u w:val="single"/>
    </w:rPr>
  </w:style>
  <w:style w:type="paragraph" w:styleId="a7">
    <w:name w:val="Balloon Text"/>
    <w:basedOn w:val="a"/>
    <w:link w:val="a8"/>
    <w:uiPriority w:val="99"/>
    <w:semiHidden/>
    <w:unhideWhenUsed/>
    <w:rsid w:val="006D6E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6E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ocs.cntd.ru/document/7441000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0493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17</Pages>
  <Words>5958</Words>
  <Characters>33965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UsrSS</cp:lastModifiedBy>
  <cp:revision>8</cp:revision>
  <cp:lastPrinted>2021-09-28T09:21:00Z</cp:lastPrinted>
  <dcterms:created xsi:type="dcterms:W3CDTF">2021-09-22T11:41:00Z</dcterms:created>
  <dcterms:modified xsi:type="dcterms:W3CDTF">2021-09-29T09:38:00Z</dcterms:modified>
</cp:coreProperties>
</file>