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C" w:rsidRDefault="00114D4C" w:rsidP="00114D4C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D4C" w:rsidRDefault="00114D4C" w:rsidP="00114D4C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03325F" w:rsidRDefault="00114D4C" w:rsidP="00114D4C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4D4C" w:rsidRDefault="00114D4C" w:rsidP="00114D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 СЕЛЬСОВЕТ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4D4C" w:rsidRDefault="00114D4C" w:rsidP="00114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14D4C" w:rsidRDefault="00114D4C" w:rsidP="00114D4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4D4C" w:rsidRDefault="00D338C2" w:rsidP="00114D4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1652D1">
        <w:rPr>
          <w:sz w:val="28"/>
          <w:szCs w:val="28"/>
        </w:rPr>
        <w:t>. 02</w:t>
      </w:r>
      <w:r w:rsidR="00282341">
        <w:rPr>
          <w:sz w:val="28"/>
          <w:szCs w:val="28"/>
        </w:rPr>
        <w:t xml:space="preserve"> .2022</w:t>
      </w:r>
      <w:r w:rsidR="00114D4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114D4C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04</w:t>
      </w:r>
      <w:r w:rsidR="00114D4C">
        <w:rPr>
          <w:sz w:val="28"/>
          <w:szCs w:val="28"/>
        </w:rPr>
        <w:t xml:space="preserve"> -р</w:t>
      </w:r>
    </w:p>
    <w:p w:rsidR="00114D4C" w:rsidRDefault="00114D4C" w:rsidP="00114D4C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:rsidR="00114D4C" w:rsidRDefault="00114D4C" w:rsidP="00114D4C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5F" w:rsidRPr="00114D4C" w:rsidRDefault="00114D4C" w:rsidP="00114D4C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4C">
        <w:rPr>
          <w:rFonts w:ascii="Times New Roman" w:hAnsi="Times New Roman" w:cs="Times New Roman"/>
          <w:b/>
          <w:sz w:val="28"/>
          <w:szCs w:val="28"/>
        </w:rPr>
        <w:t>Об  утверждении Правила внутреннего трудового распорядка администрации Екатеринославского сельсовета</w:t>
      </w:r>
    </w:p>
    <w:p w:rsidR="00114D4C" w:rsidRDefault="00114D4C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6747BC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эффективному труду, рациональному использованию рабочего времени, укреплению, трудовой дисциплины и в соответствии со </w:t>
      </w:r>
      <w:hyperlink r:id="rId5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189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190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  <w:r w:rsidR="00954A48" w:rsidRPr="00FA4BEE">
        <w:rPr>
          <w:rFonts w:ascii="Times New Roman" w:hAnsi="Times New Roman" w:cs="Times New Roman"/>
          <w:sz w:val="28"/>
          <w:szCs w:val="28"/>
        </w:rPr>
        <w:t>Федерации</w:t>
      </w:r>
      <w:r w:rsidR="00954A48">
        <w:rPr>
          <w:rFonts w:ascii="Times New Roman" w:hAnsi="Times New Roman" w:cs="Times New Roman"/>
          <w:sz w:val="28"/>
          <w:szCs w:val="28"/>
        </w:rPr>
        <w:t xml:space="preserve"> от 30.12.2001 № 197-ФЗ</w:t>
      </w:r>
      <w:r w:rsidRPr="00FA4BEE">
        <w:rPr>
          <w:rFonts w:ascii="Times New Roman" w:hAnsi="Times New Roman" w:cs="Times New Roman"/>
          <w:sz w:val="28"/>
          <w:szCs w:val="28"/>
        </w:rPr>
        <w:t>:</w:t>
      </w:r>
    </w:p>
    <w:p w:rsidR="004F6682" w:rsidRPr="00FA4BEE" w:rsidRDefault="004F6682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Pr="007E25E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FA4BEE" w:rsidRPr="00FA4BEE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="0002688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7E25E5" w:rsidRPr="00FA4BEE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7E25E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114D4C">
        <w:rPr>
          <w:rFonts w:ascii="Times New Roman" w:hAnsi="Times New Roman" w:cs="Times New Roman"/>
          <w:sz w:val="28"/>
          <w:szCs w:val="28"/>
        </w:rPr>
        <w:t xml:space="preserve"> С</w:t>
      </w:r>
      <w:r w:rsidR="00FA4BEE" w:rsidRPr="00FA4BEE">
        <w:rPr>
          <w:rFonts w:ascii="Times New Roman" w:hAnsi="Times New Roman" w:cs="Times New Roman"/>
          <w:sz w:val="28"/>
          <w:szCs w:val="28"/>
        </w:rPr>
        <w:t>пециалисту</w:t>
      </w:r>
      <w:r w:rsidR="00114D4C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114D4C">
        <w:rPr>
          <w:rFonts w:ascii="Times New Roman" w:hAnsi="Times New Roman" w:cs="Times New Roman"/>
          <w:sz w:val="28"/>
          <w:szCs w:val="28"/>
        </w:rPr>
        <w:t xml:space="preserve">Кузнецовой Е.М.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ознакомить работников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4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0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FA4BEE" w:rsidRPr="00FA4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4D4C">
        <w:rPr>
          <w:rFonts w:ascii="Times New Roman" w:hAnsi="Times New Roman" w:cs="Times New Roman"/>
          <w:sz w:val="28"/>
          <w:szCs w:val="28"/>
        </w:rPr>
        <w:t xml:space="preserve">Екатеринославского сельсовета </w:t>
      </w:r>
      <w:r w:rsidR="00FA4BEE" w:rsidRPr="00FA4BEE">
        <w:rPr>
          <w:rFonts w:ascii="Times New Roman" w:hAnsi="Times New Roman" w:cs="Times New Roman"/>
          <w:sz w:val="28"/>
          <w:szCs w:val="28"/>
        </w:rPr>
        <w:t>.</w:t>
      </w:r>
    </w:p>
    <w:p w:rsidR="007E25E5" w:rsidRPr="00FA4BEE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7E25E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A4BE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bookmarkEnd w:id="3"/>
      <w:r w:rsidR="00114D4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25E5" w:rsidRPr="00FA4BEE" w:rsidRDefault="007E25E5" w:rsidP="007E25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A4BEE" w:rsidRPr="00FA4BEE" w:rsidRDefault="008436EB" w:rsidP="00E70C14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5E5">
        <w:rPr>
          <w:rFonts w:ascii="Times New Roman" w:hAnsi="Times New Roman" w:cs="Times New Roman"/>
          <w:sz w:val="28"/>
          <w:szCs w:val="28"/>
        </w:rPr>
        <w:t>4</w:t>
      </w:r>
      <w:r w:rsidR="00FA4BEE" w:rsidRPr="00FA4BEE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FA4BEE" w:rsidRPr="00FA4BEE" w:rsidRDefault="00FA4BEE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EE" w:rsidRPr="00FA4BEE" w:rsidRDefault="00FA4BEE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EE" w:rsidRPr="00FA4BEE" w:rsidRDefault="00FA4BEE" w:rsidP="00114D4C">
      <w:pPr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Глава</w:t>
      </w:r>
      <w:r w:rsidR="00114D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A4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E25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4D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BEE" w:rsidRPr="00FA4BEE" w:rsidRDefault="00114D4C" w:rsidP="00E70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Екатеринославский  сельсовет                                                          А.Г. Сулимов</w:t>
      </w:r>
    </w:p>
    <w:p w:rsidR="00FA4BEE" w:rsidRDefault="00FA4BEE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46" w:rsidRDefault="00E14046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4C" w:rsidRDefault="00114D4C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57" w:rsidRDefault="00415157" w:rsidP="00BE42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722"/>
        <w:gridCol w:w="3096"/>
      </w:tblGrid>
      <w:tr w:rsidR="00FA4BEE">
        <w:tc>
          <w:tcPr>
            <w:tcW w:w="3190" w:type="dxa"/>
          </w:tcPr>
          <w:p w:rsidR="00FA4BEE" w:rsidRPr="00FA4BEE" w:rsidRDefault="00FA4BEE" w:rsidP="00E70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FA4BEE" w:rsidRPr="00FA4BEE" w:rsidRDefault="00FA4BEE" w:rsidP="00E70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026887" w:rsidRPr="00026887" w:rsidRDefault="00FA4BEE" w:rsidP="00E70C14">
            <w:pPr>
              <w:rPr>
                <w:rStyle w:val="afff0"/>
                <w:rFonts w:ascii="Times New Roman" w:hAnsi="Times New Roman"/>
                <w:sz w:val="28"/>
                <w:szCs w:val="28"/>
              </w:rPr>
            </w:pPr>
            <w:r w:rsidRPr="00026887">
              <w:rPr>
                <w:rStyle w:val="afff0"/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26887" w:rsidRDefault="00FA4BEE" w:rsidP="00E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BEE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02688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FA4B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14D4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FA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BEE" w:rsidRPr="00FA4BEE" w:rsidRDefault="00D338C2" w:rsidP="00E7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="001652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</w:t>
            </w:r>
            <w:r w:rsidR="002823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</w:t>
            </w:r>
            <w:r w:rsidR="00415157" w:rsidRPr="004151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 04</w:t>
            </w:r>
            <w:r w:rsidR="00415157" w:rsidRPr="00415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  <w:p w:rsidR="00FA4BEE" w:rsidRPr="00FA4BEE" w:rsidRDefault="00FA4BEE" w:rsidP="00E70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268" w:rsidRDefault="00265268" w:rsidP="00E70C14">
      <w:pPr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</w:t>
        </w:r>
      </w:hyperlink>
    </w:p>
    <w:p w:rsidR="00114D4C" w:rsidRDefault="00265268" w:rsidP="00E7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внутреннего трудового распорядка администрации</w:t>
      </w:r>
    </w:p>
    <w:p w:rsidR="006747BC" w:rsidRPr="00FA4BEE" w:rsidRDefault="00265268" w:rsidP="00E7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114D4C">
        <w:rPr>
          <w:rFonts w:ascii="Times New Roman" w:hAnsi="Times New Roman" w:cs="Times New Roman"/>
          <w:sz w:val="28"/>
          <w:szCs w:val="28"/>
        </w:rPr>
        <w:t xml:space="preserve">Екатеринославского сельсовета </w:t>
      </w:r>
    </w:p>
    <w:p w:rsidR="00265268" w:rsidRDefault="00265268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100"/>
    </w:p>
    <w:p w:rsidR="006747BC" w:rsidRDefault="00E70C14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6747BC" w:rsidRPr="002652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Общие положения</w:t>
      </w:r>
      <w:bookmarkEnd w:id="4"/>
    </w:p>
    <w:p w:rsidR="009173BD" w:rsidRPr="009173BD" w:rsidRDefault="009173BD" w:rsidP="009173BD">
      <w:pPr>
        <w:rPr>
          <w:sz w:val="24"/>
          <w:szCs w:val="24"/>
        </w:rPr>
      </w:pPr>
    </w:p>
    <w:p w:rsidR="00265268" w:rsidRPr="00E70C14" w:rsidRDefault="00E70C14" w:rsidP="00E70C14">
      <w:pPr>
        <w:pStyle w:val="1"/>
        <w:spacing w:before="0" w:after="0"/>
        <w:ind w:firstLine="11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5" w:name="sub_101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</w:t>
      </w:r>
      <w:r w:rsidRPr="00E70C14">
        <w:rPr>
          <w:rFonts w:ascii="Times New Roman" w:hAnsi="Times New Roman" w:cs="Times New Roman"/>
          <w:b w:val="0"/>
          <w:bCs w:val="0"/>
          <w:color w:val="FFFFFF"/>
          <w:sz w:val="28"/>
          <w:szCs w:val="28"/>
        </w:rPr>
        <w:t>..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Правила внутреннего трудового распорядка </w:t>
      </w:r>
      <w:r w:rsidR="00265268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r w:rsidR="00114D4C" w:rsidRPr="008E6785">
        <w:rPr>
          <w:rFonts w:ascii="Times New Roman" w:hAnsi="Times New Roman" w:cs="Times New Roman"/>
          <w:b w:val="0"/>
          <w:color w:val="auto"/>
          <w:sz w:val="28"/>
          <w:szCs w:val="28"/>
        </w:rPr>
        <w:t>Екатеринославского сельсовета</w:t>
      </w:r>
      <w:r w:rsidR="00114D4C">
        <w:rPr>
          <w:rFonts w:ascii="Times New Roman" w:hAnsi="Times New Roman" w:cs="Times New Roman"/>
          <w:sz w:val="28"/>
          <w:szCs w:val="28"/>
        </w:rPr>
        <w:t xml:space="preserve"> 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(далее - Правила) разработаны в соответствии с </w:t>
      </w:r>
      <w:hyperlink r:id="rId7" w:history="1">
        <w:r w:rsidR="006747BC" w:rsidRPr="001F02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Трудовым кодексом</w:t>
        </w:r>
      </w:hyperlink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</w:t>
      </w:r>
      <w:r w:rsidR="006747BC" w:rsidRPr="00954A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Федерации </w:t>
      </w:r>
      <w:r w:rsidR="00954A48" w:rsidRPr="00954A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30.12.2001 № 197-ФЗ</w:t>
      </w:r>
      <w:r w:rsidR="00954A48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(далее - Трудовой кодекс), </w:t>
      </w:r>
      <w:r w:rsidR="00411DD1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</w:t>
      </w:r>
      <w:r w:rsid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411DD1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11DD1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r w:rsidR="001F027B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аконом от 02.03</w:t>
      </w:r>
      <w:r w:rsidR="001F027B"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.2007 № 25-ФЗ «</w:t>
      </w:r>
      <w:r w:rsidR="00411DD1"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муниципально</w:t>
      </w:r>
      <w:r w:rsidR="001F027B"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 службе в Российской Федерации»,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Законом Оренбургской области от 10.10.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2007 </w:t>
      </w:r>
      <w:r w:rsidR="00954A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1611/339-IV-ОЗ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Pr="00E70C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муниципальной службе в Оренбургской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3742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Уставом </w:t>
      </w:r>
      <w:r w:rsidR="008E67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 Екатеринославский сельсовет </w:t>
      </w:r>
      <w:r w:rsidR="003742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hyperlink r:id="rId8" w:history="1">
        <w:r w:rsidR="006747BC" w:rsidRPr="00E70C1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Положением</w:t>
        </w:r>
      </w:hyperlink>
      <w:r w:rsidR="00374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747BC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265268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 w:rsidR="006747BC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65268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r w:rsidR="008E67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Екатеринославского сельсовета</w:t>
      </w:r>
      <w:r w:rsidR="006747BC" w:rsidRPr="00E70C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утвержденным </w:t>
      </w:r>
      <w:r w:rsidR="008E67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решением Совета депутатов от 28</w:t>
      </w:r>
      <w:r w:rsidR="0037427B" w:rsidRPr="00374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.04.2011 № </w:t>
      </w:r>
      <w:r w:rsidR="008E67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32</w:t>
      </w:r>
      <w:r w:rsidR="006747BC" w:rsidRPr="00374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и</w:t>
      </w:r>
      <w:r w:rsidR="006747BC" w:rsidRPr="001F02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иными нормативными правовыми актами Российской Федерации, содержащими нормы трудового права.</w:t>
      </w:r>
      <w:bookmarkStart w:id="6" w:name="sub_1012"/>
      <w:bookmarkEnd w:id="5"/>
    </w:p>
    <w:p w:rsidR="00265268" w:rsidRDefault="00E70C14" w:rsidP="00CD6D16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70C1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Правила определяют основные положения, устанавливающие порядок приема и увольнения работников </w:t>
      </w:r>
      <w:r w:rsidR="002652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6D16">
        <w:rPr>
          <w:rFonts w:ascii="Times New Roman" w:hAnsi="Times New Roman" w:cs="Times New Roman"/>
          <w:sz w:val="28"/>
          <w:szCs w:val="28"/>
        </w:rPr>
        <w:t xml:space="preserve">Екатеринославского сельсовета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5268">
        <w:rPr>
          <w:rFonts w:ascii="Times New Roman" w:hAnsi="Times New Roman" w:cs="Times New Roman"/>
          <w:sz w:val="28"/>
          <w:szCs w:val="28"/>
        </w:rPr>
        <w:t>–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265268">
        <w:rPr>
          <w:rFonts w:ascii="Times New Roman" w:hAnsi="Times New Roman" w:cs="Times New Roman"/>
          <w:sz w:val="28"/>
          <w:szCs w:val="28"/>
        </w:rPr>
        <w:t>администрация</w:t>
      </w:r>
      <w:r w:rsidR="00CD6D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), основные права, обязанности и ответственность работников и </w:t>
      </w:r>
      <w:r w:rsidR="00265268">
        <w:rPr>
          <w:rFonts w:ascii="Times New Roman" w:hAnsi="Times New Roman" w:cs="Times New Roman"/>
          <w:sz w:val="28"/>
          <w:szCs w:val="28"/>
        </w:rPr>
        <w:t>руководителя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265268">
        <w:rPr>
          <w:rFonts w:ascii="Times New Roman" w:hAnsi="Times New Roman" w:cs="Times New Roman"/>
          <w:sz w:val="28"/>
          <w:szCs w:val="28"/>
        </w:rPr>
        <w:t>(представителя нанимателя)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(далее - работодатель), режим работы, время отдыха, применяемые к работникам меры поощрения и взыскания и иные вопросы регулирования трудовых отношений работников </w:t>
      </w:r>
      <w:r w:rsidR="002652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6D16">
        <w:rPr>
          <w:rFonts w:ascii="Times New Roman" w:hAnsi="Times New Roman" w:cs="Times New Roman"/>
          <w:sz w:val="28"/>
          <w:szCs w:val="28"/>
        </w:rPr>
        <w:t>сельсовета</w:t>
      </w:r>
      <w:r w:rsidR="00265268">
        <w:rPr>
          <w:rFonts w:ascii="Times New Roman" w:hAnsi="Times New Roman" w:cs="Times New Roman"/>
          <w:sz w:val="28"/>
          <w:szCs w:val="28"/>
        </w:rPr>
        <w:t>.</w:t>
      </w:r>
      <w:bookmarkStart w:id="7" w:name="sub_1013"/>
      <w:bookmarkEnd w:id="6"/>
    </w:p>
    <w:p w:rsidR="006747BC" w:rsidRPr="00FA4BEE" w:rsidRDefault="00E70C14" w:rsidP="00E70C1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70C1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Правила направлены на создание условий, способствующих эффективному труду, рациональному использованию рабочего времени, укреплению трудовой дисциплины.</w:t>
      </w:r>
    </w:p>
    <w:bookmarkEnd w:id="7"/>
    <w:p w:rsidR="006747BC" w:rsidRPr="00AE22FD" w:rsidRDefault="006747BC" w:rsidP="00E70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7BC" w:rsidRPr="00FA4BEE" w:rsidRDefault="00E70C14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12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приема, перевода и увольнения работников</w:t>
      </w:r>
    </w:p>
    <w:bookmarkEnd w:id="8"/>
    <w:p w:rsidR="006747BC" w:rsidRPr="00AE22FD" w:rsidRDefault="006747BC" w:rsidP="00E70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7BC" w:rsidRPr="00FA4BEE" w:rsidRDefault="00E70C14" w:rsidP="004A641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r>
        <w:rPr>
          <w:rFonts w:ascii="Times New Roman" w:hAnsi="Times New Roman" w:cs="Times New Roman"/>
          <w:sz w:val="28"/>
          <w:szCs w:val="28"/>
        </w:rPr>
        <w:t>2.1.</w:t>
      </w:r>
      <w:r w:rsidRPr="00E70C1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Прием на работу в </w:t>
      </w:r>
      <w:r w:rsidR="00411D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D6D16">
        <w:rPr>
          <w:rFonts w:ascii="Times New Roman" w:hAnsi="Times New Roman" w:cs="Times New Roman"/>
          <w:sz w:val="28"/>
          <w:szCs w:val="28"/>
        </w:rPr>
        <w:t>сельсовета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11D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основании заключенного трудового договора.</w:t>
      </w:r>
    </w:p>
    <w:p w:rsidR="006747BC" w:rsidRPr="00FA4BEE" w:rsidRDefault="004A6415" w:rsidP="004A641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"/>
      <w:bookmarkEnd w:id="9"/>
      <w:r>
        <w:rPr>
          <w:rFonts w:ascii="Times New Roman" w:hAnsi="Times New Roman" w:cs="Times New Roman"/>
          <w:sz w:val="28"/>
          <w:szCs w:val="28"/>
        </w:rPr>
        <w:t>2.2.</w:t>
      </w:r>
      <w:r w:rsidRPr="004A6415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Прием на работу иностранных граждан, лиц без гражданства осуществляется в общем порядке, если иное не предусмотрено </w:t>
      </w:r>
      <w:r w:rsidR="003F52A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6747BC" w:rsidRPr="00FA4BEE">
        <w:rPr>
          <w:rFonts w:ascii="Times New Roman" w:hAnsi="Times New Roman" w:cs="Times New Roman"/>
          <w:sz w:val="28"/>
          <w:szCs w:val="28"/>
        </w:rPr>
        <w:t>международным договором.</w:t>
      </w:r>
    </w:p>
    <w:p w:rsidR="006747BC" w:rsidRPr="00FA4BEE" w:rsidRDefault="000152F4" w:rsidP="000152F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"/>
      <w:bookmarkEnd w:id="10"/>
      <w:r>
        <w:rPr>
          <w:rFonts w:ascii="Times New Roman" w:hAnsi="Times New Roman" w:cs="Times New Roman"/>
          <w:sz w:val="28"/>
          <w:szCs w:val="28"/>
        </w:rPr>
        <w:t>2.3.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</w:p>
    <w:p w:rsidR="003F52A8" w:rsidRPr="003F52A8" w:rsidRDefault="000152F4" w:rsidP="000152F4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63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с просьбой о </w:t>
      </w:r>
      <w:r w:rsidR="003F52A8">
        <w:rPr>
          <w:rFonts w:ascii="Times New Roman" w:hAnsi="Times New Roman" w:cs="Times New Roman"/>
          <w:color w:val="000000"/>
          <w:sz w:val="28"/>
          <w:szCs w:val="28"/>
        </w:rPr>
        <w:t xml:space="preserve">приеме на работу и (или) о 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поступлении на муниципальную службу и замещении должности муниципальной службы;</w:t>
      </w:r>
      <w:bookmarkEnd w:id="12"/>
    </w:p>
    <w:p w:rsidR="003F52A8" w:rsidRPr="003F52A8" w:rsidRDefault="000152F4" w:rsidP="000152F4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632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F52A8" w:rsidRPr="003F52A8" w:rsidRDefault="000152F4" w:rsidP="000152F4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633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152F4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паспорт;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634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635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документ об образовании;</w:t>
      </w:r>
    </w:p>
    <w:p w:rsidR="003F52A8" w:rsidRPr="003F52A8" w:rsidRDefault="003F52A8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636"/>
      <w:bookmarkEnd w:id="16"/>
      <w:r w:rsidRPr="003F52A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A45252"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hyperlink r:id="rId9" w:history="1">
        <w:r w:rsidRPr="003F52A8">
          <w:rPr>
            <w:rFonts w:ascii="Times New Roman" w:hAnsi="Times New Roman" w:cs="Times New Roman"/>
            <w:color w:val="000000"/>
            <w:sz w:val="28"/>
            <w:szCs w:val="28"/>
          </w:rPr>
          <w:t>страховое свидетельство</w:t>
        </w:r>
      </w:hyperlink>
      <w:r w:rsidRPr="003F52A8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3F52A8" w:rsidRPr="003F52A8" w:rsidRDefault="003F52A8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637"/>
      <w:bookmarkEnd w:id="17"/>
      <w:r w:rsidRPr="003F52A8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A45252"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hyperlink r:id="rId10" w:history="1">
        <w:r w:rsidRPr="003F52A8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свидетельство</w:t>
        </w:r>
      </w:hyperlink>
      <w:r w:rsidRPr="003F52A8">
        <w:rPr>
          <w:rFonts w:ascii="Times New Roman" w:hAnsi="Times New Roman" w:cs="Times New Roman"/>
          <w:color w:val="000000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638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639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F52A8" w:rsidRPr="003F52A8" w:rsidRDefault="00A45252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6310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3F52A8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на муниципальную службу, </w:t>
      </w:r>
      <w:r w:rsidR="003F52A8" w:rsidRPr="003F52A8">
        <w:rPr>
          <w:rFonts w:ascii="Times New Roman" w:hAnsi="Times New Roman" w:cs="Times New Roman"/>
          <w:color w:val="000000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747BC" w:rsidRPr="003F52A8" w:rsidRDefault="003F52A8" w:rsidP="00A45252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6311"/>
      <w:bookmarkEnd w:id="21"/>
      <w:r w:rsidRPr="003F52A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452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5252"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3F52A8">
        <w:rPr>
          <w:rFonts w:ascii="Times New Roman" w:hAnsi="Times New Roman" w:cs="Times New Roman"/>
          <w:color w:val="000000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End w:id="22"/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 случае отсутствия трудовой книжки в связи с ее утратой, повреждением или по иной причине работодатель обязан по письменному заявлению поступающего (с указанием причины отсутствия трудовой книжки) оформить новую трудовую книжку.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r>
        <w:rPr>
          <w:rFonts w:ascii="Times New Roman" w:hAnsi="Times New Roman" w:cs="Times New Roman"/>
          <w:sz w:val="28"/>
          <w:szCs w:val="28"/>
        </w:rPr>
        <w:t>2.4.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Лица, связанные с эксплуатацией транспортных средств, предоставляют удостоверение на право управления транспортным средством.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>
        <w:rPr>
          <w:rFonts w:ascii="Times New Roman" w:hAnsi="Times New Roman" w:cs="Times New Roman"/>
          <w:sz w:val="28"/>
          <w:szCs w:val="28"/>
        </w:rPr>
        <w:t>2.5.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Лицо, имеющее заключение учреждения медико-социальной экспертизы (МСЭ) о степени утраты профессиональной трудоспособности, об установлении инвалидности, представляет индивидуальную программу реабилитации инвалида.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>
        <w:rPr>
          <w:rFonts w:ascii="Times New Roman" w:hAnsi="Times New Roman" w:cs="Times New Roman"/>
          <w:sz w:val="28"/>
          <w:szCs w:val="28"/>
        </w:rPr>
        <w:t>2.6.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лица, не достигшие возраста восемнадцати лет, а также лица, непосредственно связанные с эксплуатацией транспортных средств и общественным питанием, подлежат обязательному предварительному медицинскому осмотру (обследованию).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>
        <w:rPr>
          <w:rFonts w:ascii="Times New Roman" w:hAnsi="Times New Roman" w:cs="Times New Roman"/>
          <w:sz w:val="28"/>
          <w:szCs w:val="28"/>
        </w:rPr>
        <w:t>2.7.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 (до подписания трудового договора) ознакомить работника под роспись с настоящими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>
        <w:rPr>
          <w:rFonts w:ascii="Times New Roman" w:hAnsi="Times New Roman" w:cs="Times New Roman"/>
          <w:sz w:val="28"/>
          <w:szCs w:val="28"/>
        </w:rPr>
        <w:t>2.8.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81"/>
      <w:bookmarkEnd w:id="27"/>
      <w:r>
        <w:rPr>
          <w:rFonts w:ascii="Times New Roman" w:hAnsi="Times New Roman" w:cs="Times New Roman"/>
          <w:sz w:val="28"/>
          <w:szCs w:val="28"/>
        </w:rPr>
        <w:t>2.8.1.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Испытание при приеме на работу не устанавливается для:</w:t>
      </w:r>
    </w:p>
    <w:bookmarkEnd w:id="28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</w:t>
      </w:r>
      <w:hyperlink r:id="rId11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82"/>
      <w:r>
        <w:rPr>
          <w:rFonts w:ascii="Times New Roman" w:hAnsi="Times New Roman" w:cs="Times New Roman"/>
          <w:sz w:val="28"/>
          <w:szCs w:val="28"/>
        </w:rPr>
        <w:t>2.8.2.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Срок испытания не может превышать трех месяцев, а для главного бухгалтера и его заместителей - шести месяцев.</w:t>
      </w:r>
    </w:p>
    <w:bookmarkEnd w:id="29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83"/>
      <w:r>
        <w:rPr>
          <w:rFonts w:ascii="Times New Roman" w:hAnsi="Times New Roman" w:cs="Times New Roman"/>
          <w:sz w:val="28"/>
          <w:szCs w:val="28"/>
        </w:rPr>
        <w:t>2.8.3.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84"/>
      <w:bookmarkEnd w:id="30"/>
      <w:r>
        <w:rPr>
          <w:rFonts w:ascii="Times New Roman" w:hAnsi="Times New Roman" w:cs="Times New Roman"/>
          <w:sz w:val="28"/>
          <w:szCs w:val="28"/>
        </w:rPr>
        <w:t>2.8.4.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Если в период испытания работник сочтет,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три дня.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85"/>
      <w:bookmarkEnd w:id="31"/>
      <w:r>
        <w:rPr>
          <w:rFonts w:ascii="Times New Roman" w:hAnsi="Times New Roman" w:cs="Times New Roman"/>
          <w:sz w:val="28"/>
          <w:szCs w:val="28"/>
        </w:rPr>
        <w:t>2.8.5.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работников Фонда, в т.ч. касающиеся оплаты труда, распространяются на работника полностью.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86"/>
      <w:bookmarkEnd w:id="32"/>
      <w:r>
        <w:rPr>
          <w:rFonts w:ascii="Times New Roman" w:hAnsi="Times New Roman" w:cs="Times New Roman"/>
          <w:sz w:val="28"/>
          <w:szCs w:val="28"/>
        </w:rPr>
        <w:t>2.8.6.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Отсутствие в трудовом договоре условий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87"/>
      <w:bookmarkEnd w:id="33"/>
      <w:r>
        <w:rPr>
          <w:rFonts w:ascii="Times New Roman" w:hAnsi="Times New Roman" w:cs="Times New Roman"/>
          <w:sz w:val="28"/>
          <w:szCs w:val="28"/>
        </w:rPr>
        <w:t>2.8.7.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9"/>
      <w:bookmarkEnd w:id="34"/>
      <w:r w:rsidRPr="00FA4BEE">
        <w:rPr>
          <w:rFonts w:ascii="Times New Roman" w:hAnsi="Times New Roman" w:cs="Times New Roman"/>
          <w:sz w:val="28"/>
          <w:szCs w:val="28"/>
        </w:rPr>
        <w:t>2.9. Прием на работу</w:t>
      </w:r>
      <w:r w:rsidR="00FD47F2">
        <w:rPr>
          <w:rFonts w:ascii="Times New Roman" w:hAnsi="Times New Roman" w:cs="Times New Roman"/>
          <w:sz w:val="28"/>
          <w:szCs w:val="28"/>
        </w:rPr>
        <w:t xml:space="preserve"> 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D47F2">
        <w:rPr>
          <w:rFonts w:ascii="Times New Roman" w:hAnsi="Times New Roman" w:cs="Times New Roman"/>
          <w:sz w:val="28"/>
          <w:szCs w:val="28"/>
        </w:rPr>
        <w:t>распоряжением</w:t>
      </w:r>
      <w:r w:rsidRPr="00FA4BEE">
        <w:rPr>
          <w:rFonts w:ascii="Times New Roman" w:hAnsi="Times New Roman" w:cs="Times New Roman"/>
          <w:sz w:val="28"/>
          <w:szCs w:val="28"/>
        </w:rPr>
        <w:t xml:space="preserve"> работодателя, изданным на основании заключенного трудового договора. Содержание </w:t>
      </w:r>
      <w:r w:rsidR="00FD47F2">
        <w:rPr>
          <w:rFonts w:ascii="Times New Roman" w:hAnsi="Times New Roman" w:cs="Times New Roman"/>
          <w:sz w:val="28"/>
          <w:szCs w:val="28"/>
        </w:rPr>
        <w:t>распоряжения</w:t>
      </w:r>
      <w:r w:rsidRPr="00FA4BEE">
        <w:rPr>
          <w:rFonts w:ascii="Times New Roman" w:hAnsi="Times New Roman" w:cs="Times New Roman"/>
          <w:sz w:val="28"/>
          <w:szCs w:val="28"/>
        </w:rPr>
        <w:t xml:space="preserve"> работодателя должно соответствовать условиям заключенного трудового договора.</w:t>
      </w:r>
    </w:p>
    <w:bookmarkEnd w:id="35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91"/>
      <w:r>
        <w:rPr>
          <w:rFonts w:ascii="Times New Roman" w:hAnsi="Times New Roman" w:cs="Times New Roman"/>
          <w:sz w:val="28"/>
          <w:szCs w:val="28"/>
        </w:rPr>
        <w:t>2.9.1.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Работник, фактически допущенный работодателем к работе, считается принятым на работу независимо от того, был ли прием на работу оформлен в письменной форме. В этом случае работодатель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92"/>
      <w:bookmarkEnd w:id="36"/>
      <w:r>
        <w:rPr>
          <w:rFonts w:ascii="Times New Roman" w:hAnsi="Times New Roman" w:cs="Times New Roman"/>
          <w:sz w:val="28"/>
          <w:szCs w:val="28"/>
        </w:rPr>
        <w:t>2.9.2.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Работодатель обязан в трехдневный срок со дня фактического начала работы ознакомить работника под роспись с </w:t>
      </w:r>
      <w:r w:rsidR="00FD47F2">
        <w:rPr>
          <w:rFonts w:ascii="Times New Roman" w:hAnsi="Times New Roman" w:cs="Times New Roman"/>
          <w:sz w:val="28"/>
          <w:szCs w:val="28"/>
        </w:rPr>
        <w:t>распоряжением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 приеме на работу.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93"/>
      <w:bookmarkEnd w:id="37"/>
      <w:r>
        <w:rPr>
          <w:rFonts w:ascii="Times New Roman" w:hAnsi="Times New Roman" w:cs="Times New Roman"/>
          <w:sz w:val="28"/>
          <w:szCs w:val="28"/>
        </w:rPr>
        <w:t>2.9.3.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всех работников, проработавших свыше 5 дней, оформляются и ведутся трудовые книжки в порядке, установленном действующим </w:t>
      </w:r>
      <w:hyperlink r:id="rId12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94"/>
      <w:bookmarkEnd w:id="38"/>
      <w:r>
        <w:rPr>
          <w:rFonts w:ascii="Times New Roman" w:hAnsi="Times New Roman" w:cs="Times New Roman"/>
          <w:sz w:val="28"/>
          <w:szCs w:val="28"/>
        </w:rPr>
        <w:t>2.9.4.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Всем работникам выдаются удостоверения работника Фонда социального страхования Российской Федерации.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95"/>
      <w:bookmarkEnd w:id="39"/>
      <w:r>
        <w:rPr>
          <w:rFonts w:ascii="Times New Roman" w:hAnsi="Times New Roman" w:cs="Times New Roman"/>
          <w:sz w:val="28"/>
          <w:szCs w:val="28"/>
        </w:rPr>
        <w:t>2.9.5.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Работники, занятые на работах, связанных с организацией общественного питания и эксплуатацией транспортных средств, проходят обязательный периодический медицинский осмотр (для лиц в возрасте до 21 года - ежегодно), а в соответствии с медицинскими рекомендациями - внеочередной медицинский осмотр.</w:t>
      </w:r>
    </w:p>
    <w:bookmarkEnd w:id="40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При не прохождении работником периодических медицинских осмотров (обследований), а также внеочередных медицинских осмотров по направлению работодателя в случаях, предусмотренных </w:t>
      </w:r>
      <w:hyperlink r:id="rId13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>, по истечении срока действия медицинской справки работодатель не допускает работника к исполнению им трудовых обязанностей.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96"/>
      <w:r>
        <w:rPr>
          <w:rFonts w:ascii="Times New Roman" w:hAnsi="Times New Roman" w:cs="Times New Roman"/>
          <w:sz w:val="28"/>
          <w:szCs w:val="28"/>
        </w:rPr>
        <w:t>2.9.6.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Перевод на другую работу допускается только с письменного согласия работника, за исключением случаев, предусмотренных </w:t>
      </w:r>
      <w:hyperlink r:id="rId14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частями второй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третьей статьи 72.2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Трудового кодекса.</w:t>
      </w:r>
    </w:p>
    <w:bookmarkEnd w:id="41"/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Запрещается переводить и перемещать работника на работу, противопоказанную ему по состоянию здоровья.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10"/>
      <w:r>
        <w:rPr>
          <w:rFonts w:ascii="Times New Roman" w:hAnsi="Times New Roman" w:cs="Times New Roman"/>
          <w:sz w:val="28"/>
          <w:szCs w:val="28"/>
        </w:rPr>
        <w:t>2.10.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может иметь место только по основаниям, предусмотренным </w:t>
      </w:r>
      <w:hyperlink r:id="rId16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Федерации, а именно:</w:t>
      </w:r>
    </w:p>
    <w:bookmarkEnd w:id="42"/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работника;</w:t>
      </w:r>
    </w:p>
    <w:p w:rsidR="006747BC" w:rsidRPr="00FA4BEE" w:rsidRDefault="006747BC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6747BC" w:rsidRPr="00FA4BEE" w:rsidRDefault="00A45252" w:rsidP="00A4525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25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отсутствия у работодателя соответствующей работы;</w:t>
      </w:r>
    </w:p>
    <w:p w:rsidR="006747BC" w:rsidRPr="00FA4BEE" w:rsidRDefault="006747BC" w:rsidP="006B6D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обстоятельства, не зависящие от воли сторон;</w:t>
      </w:r>
    </w:p>
    <w:p w:rsidR="006747BC" w:rsidRPr="00FA4BEE" w:rsidRDefault="006B6D23" w:rsidP="006B6D2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6D23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нарушение установленных </w:t>
      </w:r>
      <w:hyperlink r:id="rId17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или иным федеральным законам правил заключения трудового договора, если это нарушение исключает возможность продолжения работы.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</w:t>
      </w:r>
      <w:hyperlink r:id="rId18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D5455D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</w:t>
      </w:r>
      <w:r w:rsidRPr="00FA4BE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6747BC" w:rsidRPr="00FA4BEE" w:rsidRDefault="007705C1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101"/>
      <w:r>
        <w:rPr>
          <w:rFonts w:ascii="Times New Roman" w:hAnsi="Times New Roman" w:cs="Times New Roman"/>
          <w:sz w:val="28"/>
          <w:szCs w:val="28"/>
        </w:rPr>
        <w:t>2.10.1.</w:t>
      </w:r>
      <w:r w:rsidRPr="007705C1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предупредив об этом работодателя не позднее, чем за две недели.</w:t>
      </w:r>
    </w:p>
    <w:bookmarkEnd w:id="43"/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вправе прекратить работу, а работодатель в последний день работы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календарных дня до его увольнения.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6747BC" w:rsidRPr="00FA4BEE" w:rsidRDefault="007705C1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102"/>
      <w:r>
        <w:rPr>
          <w:rFonts w:ascii="Times New Roman" w:hAnsi="Times New Roman" w:cs="Times New Roman"/>
          <w:sz w:val="28"/>
          <w:szCs w:val="28"/>
        </w:rPr>
        <w:t>2.10.2.</w:t>
      </w:r>
      <w:r w:rsidRPr="007705C1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</w:t>
      </w:r>
      <w:r w:rsidR="00D5455D">
        <w:rPr>
          <w:rFonts w:ascii="Times New Roman" w:hAnsi="Times New Roman" w:cs="Times New Roman"/>
          <w:sz w:val="28"/>
          <w:szCs w:val="28"/>
        </w:rPr>
        <w:t>распоряжением администрации района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. Записи о причинах увольнения в трудовую книжку производятся в точном соответствии с формулировкой действующего </w:t>
      </w:r>
      <w:r w:rsidR="00D5455D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законодательства о муниципальной службе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со ссылкой </w:t>
      </w:r>
      <w:r w:rsidR="00D545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соответствующую статью, пункт.</w:t>
      </w:r>
    </w:p>
    <w:bookmarkEnd w:id="44"/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Во всех случаях днем увольнения считается последний день работы.</w:t>
      </w:r>
    </w:p>
    <w:p w:rsidR="006747BC" w:rsidRPr="00FA4BEE" w:rsidRDefault="006747BC" w:rsidP="007705C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11"/>
      <w:r w:rsidRPr="00FA4BEE">
        <w:rPr>
          <w:rFonts w:ascii="Times New Roman" w:hAnsi="Times New Roman" w:cs="Times New Roman"/>
          <w:sz w:val="28"/>
          <w:szCs w:val="28"/>
        </w:rPr>
        <w:t>2.11. Споры об увольнении работника решаются в суде.</w:t>
      </w:r>
    </w:p>
    <w:bookmarkEnd w:id="45"/>
    <w:p w:rsidR="006747BC" w:rsidRPr="00FA4BEE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7705C1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6" w:name="sub_13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Основные права и обязанности работников</w:t>
      </w:r>
      <w:r w:rsidR="000808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муниципальных служащих</w:t>
      </w:r>
    </w:p>
    <w:bookmarkEnd w:id="46"/>
    <w:p w:rsidR="006747BC" w:rsidRPr="00FA4BEE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6747B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1"/>
      <w:r w:rsidRPr="00FA4BEE">
        <w:rPr>
          <w:rFonts w:ascii="Times New Roman" w:hAnsi="Times New Roman" w:cs="Times New Roman"/>
          <w:sz w:val="28"/>
          <w:szCs w:val="28"/>
        </w:rPr>
        <w:t>3.1. Работник имеет право:</w:t>
      </w:r>
    </w:p>
    <w:bookmarkEnd w:id="47"/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изменять и расторгнуть трудовой договор в порядке и на условиях, установленных </w:t>
      </w:r>
      <w:hyperlink r:id="rId19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 трудовым договором;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предоставление ему рабочего места, соответствующего условиям, предусмотренным государственными стандартами и правилами безопасности труда;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своевременно и в полном объеме получать заработную плату, предусмотренную трудовым договором;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отдых в соответствии с </w:t>
      </w:r>
      <w:hyperlink r:id="rId20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Федерации, содержащим нормы трудового права, Правилами внутреннего трудового распорядка, действующими в Фонде социального страхования Российской Федерации и трудовым договором;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получать полную достоверную информацию об условиях труда и требованиях охраны труда на своем рабочем месте;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профессиональную подготовку, переподготовку и повышение своей квалификации в порядке, установленном действующим в Российской Федерации </w:t>
      </w:r>
      <w:hyperlink r:id="rId21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 труде и локальными нормативными актами Фонда;</w:t>
      </w:r>
    </w:p>
    <w:p w:rsidR="006747BC" w:rsidRPr="00FA4BEE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порядке, установленном федеральными законами;</w:t>
      </w:r>
    </w:p>
    <w:p w:rsidR="000808A5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 защиту персональных данных, хранящихся у Работодателя в соответствии с </w:t>
      </w:r>
      <w:hyperlink r:id="rId22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Российской Федерации и действующим законодательством Российской Федерации.</w:t>
      </w:r>
      <w:bookmarkStart w:id="48" w:name="sub_1032"/>
    </w:p>
    <w:p w:rsidR="00D5455D" w:rsidRDefault="006747B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3.2. </w:t>
      </w:r>
      <w:r w:rsidR="00D5455D">
        <w:rPr>
          <w:rFonts w:ascii="Times New Roman" w:hAnsi="Times New Roman" w:cs="Times New Roman"/>
          <w:sz w:val="28"/>
          <w:szCs w:val="28"/>
        </w:rPr>
        <w:t>Муниципальный служащий имеет право на: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11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1113"/>
      <w:bookmarkEnd w:id="49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 xml:space="preserve">оплату труда и другие выплаты в соответствии с </w:t>
      </w:r>
      <w:hyperlink r:id="rId23" w:history="1">
        <w:r w:rsidR="00D5455D" w:rsidRPr="00D5455D">
          <w:rPr>
            <w:rFonts w:ascii="Times New Roman" w:hAnsi="Times New Roman" w:cs="Times New Roman"/>
            <w:color w:val="000000"/>
            <w:sz w:val="28"/>
            <w:szCs w:val="28"/>
          </w:rPr>
          <w:t>трудовым законодательством</w:t>
        </w:r>
      </w:hyperlink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, законодательством о муниципальной службе и трудовым договором (контрактом);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114"/>
      <w:bookmarkEnd w:id="50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115"/>
      <w:bookmarkEnd w:id="51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116"/>
      <w:bookmarkEnd w:id="5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117"/>
      <w:bookmarkEnd w:id="53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в соответствии с муниципальным правовым актом за счет средств местного бюджета;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1118"/>
      <w:bookmarkEnd w:id="54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защиту своих персональных данных;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119"/>
      <w:bookmarkEnd w:id="55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1110"/>
      <w:bookmarkEnd w:id="56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5455D" w:rsidRP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11111"/>
      <w:bookmarkEnd w:id="57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индивидуальных трудовых споров в соответствии с </w:t>
      </w:r>
      <w:hyperlink r:id="rId24" w:history="1">
        <w:r w:rsidR="00D5455D" w:rsidRPr="00D5455D">
          <w:rPr>
            <w:rFonts w:ascii="Times New Roman" w:hAnsi="Times New Roman" w:cs="Times New Roman"/>
            <w:color w:val="000000"/>
            <w:sz w:val="28"/>
            <w:szCs w:val="28"/>
          </w:rPr>
          <w:t>трудовым законодательством</w:t>
        </w:r>
      </w:hyperlink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bookmarkEnd w:id="58"/>
    <w:p w:rsidR="00D5455D" w:rsidRDefault="00A04DEC" w:rsidP="00A04DEC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пенсионное обеспечение в соответствии с </w:t>
      </w:r>
      <w:hyperlink r:id="rId25" w:history="1">
        <w:r w:rsidR="00D5455D" w:rsidRPr="00D5455D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D5455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D5455D" w:rsidRPr="00A04DEC" w:rsidRDefault="00A04DEC" w:rsidP="00A04DE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D5455D" w:rsidRPr="00D5455D">
        <w:rPr>
          <w:rFonts w:ascii="Times New Roman" w:hAnsi="Times New Roman" w:cs="Times New Roman"/>
          <w:sz w:val="28"/>
          <w:szCs w:val="28"/>
        </w:rPr>
        <w:t>выполнение иной оплачиваемой работы, если это не повлечет за собой конфликт интересов и если иное не предусмотрено законодательством о муниципальной службе, с предварительным письменным уведомлением представителя нанимателя (работодателя)</w:t>
      </w:r>
      <w:r w:rsidR="00C063D8">
        <w:rPr>
          <w:rFonts w:ascii="Times New Roman" w:hAnsi="Times New Roman" w:cs="Times New Roman"/>
          <w:sz w:val="28"/>
          <w:szCs w:val="28"/>
        </w:rPr>
        <w:t xml:space="preserve">, </w:t>
      </w:r>
      <w:r w:rsidR="00C063D8" w:rsidRPr="00C063D8">
        <w:rPr>
          <w:rFonts w:ascii="Times New Roman" w:hAnsi="Times New Roman" w:cs="Times New Roman"/>
          <w:sz w:val="28"/>
          <w:szCs w:val="28"/>
        </w:rPr>
        <w:t>за исключением муниципального служащего, замещающего должность главы местной администрации по контракту</w:t>
      </w:r>
    </w:p>
    <w:p w:rsidR="006747BC" w:rsidRPr="00D5455D" w:rsidRDefault="000808A5" w:rsidP="00A04DEC">
      <w:pPr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6747BC" w:rsidRPr="00D5455D">
        <w:rPr>
          <w:rFonts w:ascii="Times New Roman" w:hAnsi="Times New Roman" w:cs="Times New Roman"/>
          <w:color w:val="000000"/>
          <w:sz w:val="28"/>
          <w:szCs w:val="28"/>
        </w:rPr>
        <w:t>Работник обязан:</w:t>
      </w:r>
    </w:p>
    <w:bookmarkEnd w:id="48"/>
    <w:p w:rsidR="006747BC" w:rsidRPr="00FA4BEE" w:rsidRDefault="00A04DEC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DE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распорядка, действующие в </w:t>
      </w:r>
      <w:r w:rsidR="000808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747BC"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незамедлительно сообщить </w:t>
      </w:r>
      <w:r w:rsidR="000808A5">
        <w:rPr>
          <w:rFonts w:ascii="Times New Roman" w:hAnsi="Times New Roman" w:cs="Times New Roman"/>
          <w:sz w:val="28"/>
          <w:szCs w:val="28"/>
        </w:rPr>
        <w:t>Работодателю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 Работодателя и других Работников;</w:t>
      </w:r>
    </w:p>
    <w:p w:rsidR="006747BC" w:rsidRPr="00FA4BEE" w:rsidRDefault="009D1686" w:rsidP="009D168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не разглашать сведения, составляющие служебную тайну, ставш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известн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ему;</w:t>
      </w:r>
    </w:p>
    <w:p w:rsidR="000808A5" w:rsidRDefault="009D1686" w:rsidP="0007574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686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</w:t>
      </w:r>
      <w:hyperlink r:id="rId26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>, локальными нормативными актами Фонда и трудовым договором.</w:t>
      </w:r>
    </w:p>
    <w:p w:rsidR="000808A5" w:rsidRDefault="000808A5" w:rsidP="0007574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служащий обязан: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</w:t>
      </w:r>
      <w:hyperlink r:id="rId27" w:history="1">
        <w:r w:rsidR="000808A5" w:rsidRPr="000808A5">
          <w:rPr>
            <w:rFonts w:ascii="Times New Roman" w:hAnsi="Times New Roman" w:cs="Times New Roman"/>
            <w:color w:val="000000"/>
            <w:sz w:val="28"/>
            <w:szCs w:val="28"/>
          </w:rPr>
          <w:t>Конституцию</w:t>
        </w:r>
      </w:hyperlink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121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исполнять должностные обязанности в соответствии с должностной инструкцией;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213"/>
      <w:bookmarkEnd w:id="59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1214"/>
      <w:bookmarkEnd w:id="60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установленные в </w:t>
      </w:r>
      <w:r w:rsidR="000808A5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8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равила внутреннего трудового распорядка, должностную инструкцию, порядок работы со служебной информацией;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215"/>
      <w:bookmarkEnd w:id="61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1216"/>
      <w:bookmarkEnd w:id="62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не разглашать сведения, составляющие </w:t>
      </w:r>
      <w:hyperlink r:id="rId28" w:history="1">
        <w:r w:rsidR="000808A5" w:rsidRPr="000808A5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государственную</w:t>
        </w:r>
      </w:hyperlink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 xml:space="preserve">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sub_1217"/>
      <w:bookmarkEnd w:id="63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1218"/>
      <w:bookmarkEnd w:id="64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1219"/>
      <w:bookmarkEnd w:id="65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sub_12110"/>
      <w:bookmarkEnd w:id="66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bookmarkEnd w:id="67"/>
    <w:p w:rsid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color w:val="000000"/>
          <w:sz w:val="28"/>
          <w:szCs w:val="28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0808A5">
        <w:rPr>
          <w:rFonts w:ascii="Times New Roman" w:hAnsi="Times New Roman" w:cs="Times New Roman"/>
          <w:color w:val="000000"/>
          <w:sz w:val="28"/>
          <w:szCs w:val="28"/>
        </w:rPr>
        <w:t>дотвращению подобного конфликта;</w:t>
      </w:r>
    </w:p>
    <w:p w:rsidR="000808A5" w:rsidRPr="000808A5" w:rsidRDefault="0007574A" w:rsidP="0007574A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74A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808A5" w:rsidRPr="000808A5">
        <w:rPr>
          <w:rFonts w:ascii="Times New Roman" w:hAnsi="Times New Roman" w:cs="Times New Roman"/>
          <w:sz w:val="28"/>
          <w:szCs w:val="28"/>
        </w:rPr>
        <w:t>обязан отказаться от исполнения</w:t>
      </w:r>
      <w:r w:rsidR="000808A5">
        <w:rPr>
          <w:rFonts w:ascii="Times New Roman" w:hAnsi="Times New Roman" w:cs="Times New Roman"/>
          <w:sz w:val="28"/>
          <w:szCs w:val="28"/>
        </w:rPr>
        <w:t xml:space="preserve"> неправомерного поручения.</w:t>
      </w:r>
    </w:p>
    <w:p w:rsidR="006747BC" w:rsidRPr="00FA4BEE" w:rsidRDefault="006747BC" w:rsidP="00E70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6747BC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8" w:name="sub_14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Основные права и обязанности работодателя</w:t>
      </w:r>
    </w:p>
    <w:bookmarkEnd w:id="68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41"/>
      <w:r w:rsidRPr="00FA4BEE">
        <w:rPr>
          <w:rFonts w:ascii="Times New Roman" w:hAnsi="Times New Roman" w:cs="Times New Roman"/>
          <w:sz w:val="28"/>
          <w:szCs w:val="28"/>
        </w:rPr>
        <w:t>4.1. Работодатель обязан:</w:t>
      </w:r>
    </w:p>
    <w:bookmarkEnd w:id="69"/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29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трудовое законодательство</w:t>
        </w:r>
      </w:hyperlink>
      <w:r w:rsidR="000808A5">
        <w:rPr>
          <w:rFonts w:ascii="Times New Roman" w:hAnsi="Times New Roman" w:cs="Times New Roman"/>
          <w:sz w:val="28"/>
          <w:szCs w:val="28"/>
        </w:rPr>
        <w:t>, законодательство о муниципальной службе</w:t>
      </w:r>
      <w:r w:rsidRPr="00FA4BEE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со</w:t>
      </w:r>
      <w:r w:rsidR="000808A5">
        <w:rPr>
          <w:rFonts w:ascii="Times New Roman" w:hAnsi="Times New Roman" w:cs="Times New Roman"/>
          <w:sz w:val="28"/>
          <w:szCs w:val="28"/>
        </w:rPr>
        <w:t xml:space="preserve">держащие нормы трудового права, </w:t>
      </w:r>
      <w:r w:rsidRPr="00FA4BEE">
        <w:rPr>
          <w:rFonts w:ascii="Times New Roman" w:hAnsi="Times New Roman" w:cs="Times New Roman"/>
          <w:sz w:val="28"/>
          <w:szCs w:val="28"/>
        </w:rPr>
        <w:t>локальные нормативные акты, условия трудового договора;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создать условия труда в соответствии с нормами действующего законодательства, принимать меры по улучшению условий труда работников;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обеспечить работников оборудованием и иными средствами необходимыми для выполнения работниками своих трудовых функций;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</w:t>
      </w:r>
      <w:hyperlink r:id="rId30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применять к нарушителям трудовой дисциплины меры дисциплинарного воздействия в соответствии с </w:t>
      </w:r>
      <w:hyperlink r:id="rId31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DF559E">
        <w:rPr>
          <w:rFonts w:ascii="Times New Roman" w:hAnsi="Times New Roman" w:cs="Times New Roman"/>
          <w:sz w:val="28"/>
          <w:szCs w:val="28"/>
        </w:rPr>
        <w:t xml:space="preserve"> и законодательством о муниципальной службе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осуществлять оплату труда в порядке и на условиях, предусмотренных </w:t>
      </w:r>
      <w:r w:rsidR="00DF559E">
        <w:rPr>
          <w:rFonts w:ascii="Times New Roman" w:hAnsi="Times New Roman" w:cs="Times New Roman"/>
          <w:sz w:val="28"/>
          <w:szCs w:val="28"/>
        </w:rPr>
        <w:t>законодательством и нормативными правовыми актами администрации района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выплачивать заработную плату работникам </w:t>
      </w:r>
      <w:r w:rsidR="00DF559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до 16 числа отчетного месяца и </w:t>
      </w:r>
      <w:r w:rsidRPr="00FA4BEE">
        <w:rPr>
          <w:rFonts w:ascii="Times New Roman" w:hAnsi="Times New Roman" w:cs="Times New Roman"/>
          <w:sz w:val="28"/>
          <w:szCs w:val="28"/>
        </w:rPr>
        <w:t xml:space="preserve">не </w:t>
      </w:r>
      <w:r w:rsidR="00DF559E">
        <w:rPr>
          <w:rFonts w:ascii="Times New Roman" w:hAnsi="Times New Roman" w:cs="Times New Roman"/>
          <w:sz w:val="28"/>
          <w:szCs w:val="28"/>
        </w:rPr>
        <w:t>позднее 7 числа месяца, следующего за отчетным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>обеспечивать профессиональную подготовку, переподготовку и повышение профессиональной квалификации работников;</w:t>
      </w:r>
    </w:p>
    <w:p w:rsidR="006747BC" w:rsidRPr="00FA4BE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организовывать медицинское </w:t>
      </w:r>
      <w:r w:rsidR="00DF559E">
        <w:rPr>
          <w:rFonts w:ascii="Times New Roman" w:hAnsi="Times New Roman" w:cs="Times New Roman"/>
          <w:sz w:val="28"/>
          <w:szCs w:val="28"/>
        </w:rPr>
        <w:t>обследование</w:t>
      </w:r>
      <w:r w:rsidRPr="00FA4BE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F559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DF559E" w:rsidRDefault="006747BC" w:rsidP="006747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47B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FA4BEE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</w:t>
      </w:r>
      <w:hyperlink r:id="rId32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FA4BEE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4BEE">
        <w:rPr>
          <w:rFonts w:ascii="Times New Roman" w:hAnsi="Times New Roman" w:cs="Times New Roman"/>
          <w:sz w:val="28"/>
          <w:szCs w:val="28"/>
        </w:rPr>
        <w:t xml:space="preserve"> и трудовым договором.</w:t>
      </w:r>
      <w:bookmarkStart w:id="70" w:name="sub_1043"/>
    </w:p>
    <w:p w:rsidR="006747BC" w:rsidRPr="00FA4BEE" w:rsidRDefault="006747BC" w:rsidP="00A8576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4.3. Работодатель имеет право:</w:t>
      </w:r>
    </w:p>
    <w:bookmarkEnd w:id="70"/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расторгнуть договор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аботником в соответствии с </w:t>
      </w:r>
      <w:hyperlink r:id="rId33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DF559E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в случае предоставления подложных документов или заведомо ложных сведений о себе при поступлении на работу;</w:t>
      </w: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расторгнуть договор в случае отказа Работника в прохождении процедуры оформления допуска к сведениям, составляющим государственную и иную охраняемую законом тайну, если исполнение должностных обязанностей связано с использованием таких сведений;</w:t>
      </w: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аботника на обязательное медицинское обследование, если этого требуют </w:t>
      </w:r>
      <w:r w:rsidR="00DF559E">
        <w:rPr>
          <w:rFonts w:ascii="Times New Roman" w:hAnsi="Times New Roman" w:cs="Times New Roman"/>
          <w:sz w:val="28"/>
          <w:szCs w:val="28"/>
        </w:rPr>
        <w:t xml:space="preserve">законодательство и </w:t>
      </w:r>
      <w:r w:rsidR="006747BC" w:rsidRPr="00FA4BEE">
        <w:rPr>
          <w:rFonts w:ascii="Times New Roman" w:hAnsi="Times New Roman" w:cs="Times New Roman"/>
          <w:sz w:val="28"/>
          <w:szCs w:val="28"/>
        </w:rPr>
        <w:t>должностные обязанности Работника.</w:t>
      </w:r>
    </w:p>
    <w:p w:rsidR="006747BC" w:rsidRPr="00FA4BEE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7BC" w:rsidRPr="00FA4BEE" w:rsidRDefault="00696E9F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1" w:name="sub_15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Рабочее время и время отдыха</w:t>
      </w:r>
    </w:p>
    <w:bookmarkEnd w:id="71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51"/>
      <w:r>
        <w:rPr>
          <w:rFonts w:ascii="Times New Roman" w:hAnsi="Times New Roman" w:cs="Times New Roman"/>
          <w:sz w:val="28"/>
          <w:szCs w:val="28"/>
        </w:rPr>
        <w:t>5.1.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Работникам устанавливается пятидневная 40-часовая рабочая неделя с выходными днями в субботу и воскресенье, а также следующее время начала, окончания работы и перерыва для питания:</w:t>
      </w:r>
    </w:p>
    <w:bookmarkEnd w:id="72"/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47BC" w:rsidRPr="00FA4BEE">
        <w:rPr>
          <w:rFonts w:ascii="Times New Roman" w:hAnsi="Times New Roman" w:cs="Times New Roman"/>
          <w:sz w:val="28"/>
          <w:szCs w:val="28"/>
        </w:rPr>
        <w:t>ачало работы</w:t>
      </w:r>
      <w:r w:rsidR="00DF55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 часов 00 минут.</w:t>
      </w:r>
    </w:p>
    <w:p w:rsidR="006747BC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ерерыв на обед - с </w:t>
      </w:r>
      <w:r w:rsidR="00DF559E">
        <w:rPr>
          <w:rFonts w:ascii="Times New Roman" w:hAnsi="Times New Roman" w:cs="Times New Roman"/>
          <w:sz w:val="28"/>
          <w:szCs w:val="28"/>
        </w:rPr>
        <w:t>13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F559E">
        <w:rPr>
          <w:rFonts w:ascii="Times New Roman" w:hAnsi="Times New Roman" w:cs="Times New Roman"/>
          <w:sz w:val="28"/>
          <w:szCs w:val="28"/>
        </w:rPr>
        <w:t>00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минут до </w:t>
      </w:r>
      <w:r w:rsidR="00DF559E">
        <w:rPr>
          <w:rFonts w:ascii="Times New Roman" w:hAnsi="Times New Roman" w:cs="Times New Roman"/>
          <w:sz w:val="28"/>
          <w:szCs w:val="28"/>
        </w:rPr>
        <w:t>14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F55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F559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Pr="00696E9F">
        <w:rPr>
          <w:rFonts w:ascii="Times New Roman" w:hAnsi="Times New Roman" w:cs="Times New Roman"/>
          <w:color w:val="FFFFFF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7BC" w:rsidRPr="00FA4BEE">
        <w:rPr>
          <w:rFonts w:ascii="Times New Roman" w:hAnsi="Times New Roman" w:cs="Times New Roman"/>
          <w:sz w:val="28"/>
          <w:szCs w:val="28"/>
        </w:rPr>
        <w:t>кончание работы</w:t>
      </w:r>
      <w:r w:rsidR="00DF559E">
        <w:rPr>
          <w:rFonts w:ascii="Times New Roman" w:hAnsi="Times New Roman" w:cs="Times New Roman"/>
          <w:sz w:val="28"/>
          <w:szCs w:val="28"/>
        </w:rPr>
        <w:t>:</w:t>
      </w:r>
    </w:p>
    <w:p w:rsidR="006747BC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59E">
        <w:rPr>
          <w:rFonts w:ascii="Times New Roman" w:hAnsi="Times New Roman" w:cs="Times New Roman"/>
          <w:sz w:val="28"/>
          <w:szCs w:val="28"/>
        </w:rPr>
        <w:t xml:space="preserve">мужчины - </w:t>
      </w:r>
      <w:r w:rsidR="006747BC" w:rsidRPr="00FA4BEE">
        <w:rPr>
          <w:rFonts w:ascii="Times New Roman" w:hAnsi="Times New Roman" w:cs="Times New Roman"/>
          <w:sz w:val="28"/>
          <w:szCs w:val="28"/>
        </w:rPr>
        <w:t>18 часов 00 минут</w:t>
      </w:r>
      <w:r w:rsidR="00DF559E">
        <w:rPr>
          <w:rFonts w:ascii="Times New Roman" w:hAnsi="Times New Roman" w:cs="Times New Roman"/>
          <w:sz w:val="28"/>
          <w:szCs w:val="28"/>
        </w:rPr>
        <w:t>;</w:t>
      </w:r>
    </w:p>
    <w:p w:rsidR="00DF559E" w:rsidRPr="00FA4BEE" w:rsidRDefault="00696E9F" w:rsidP="00696E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59E">
        <w:rPr>
          <w:rFonts w:ascii="Times New Roman" w:hAnsi="Times New Roman" w:cs="Times New Roman"/>
          <w:sz w:val="28"/>
          <w:szCs w:val="28"/>
        </w:rPr>
        <w:t>женщины - 17 часов 12 минут.</w:t>
      </w:r>
    </w:p>
    <w:p w:rsidR="006747BC" w:rsidRPr="00FA4BEE" w:rsidRDefault="006747BC" w:rsidP="00A020C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Режим рабочего времени и времени отдыха водителей автомобилей </w:t>
      </w:r>
      <w:r w:rsidR="00416A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0C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A4BE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r:id="rId34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</w:t>
      </w:r>
      <w:r w:rsidR="00A020C5">
        <w:rPr>
          <w:rFonts w:ascii="Times New Roman" w:hAnsi="Times New Roman" w:cs="Times New Roman"/>
          <w:sz w:val="28"/>
          <w:szCs w:val="28"/>
        </w:rPr>
        <w:t xml:space="preserve"> </w:t>
      </w:r>
      <w:r w:rsidRPr="00FA4BEE">
        <w:rPr>
          <w:rFonts w:ascii="Times New Roman" w:hAnsi="Times New Roman" w:cs="Times New Roman"/>
          <w:sz w:val="28"/>
          <w:szCs w:val="28"/>
        </w:rPr>
        <w:t xml:space="preserve">и </w:t>
      </w:r>
      <w:hyperlink r:id="rId35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об особенностях режима рабочего времени и времени отдыха водителей автомобилей, утвержденным </w:t>
      </w:r>
      <w:hyperlink r:id="rId36" w:history="1">
        <w:r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FA4BEE">
        <w:rPr>
          <w:rFonts w:ascii="Times New Roman" w:hAnsi="Times New Roman" w:cs="Times New Roman"/>
          <w:sz w:val="28"/>
          <w:szCs w:val="28"/>
        </w:rPr>
        <w:t xml:space="preserve"> Минтранса России </w:t>
      </w:r>
      <w:r w:rsidR="00416A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4BEE">
        <w:rPr>
          <w:rFonts w:ascii="Times New Roman" w:hAnsi="Times New Roman" w:cs="Times New Roman"/>
          <w:sz w:val="28"/>
          <w:szCs w:val="28"/>
        </w:rPr>
        <w:t xml:space="preserve">от 20.08.2004 </w:t>
      </w:r>
      <w:r w:rsidR="00416AA5">
        <w:rPr>
          <w:rFonts w:ascii="Times New Roman" w:hAnsi="Times New Roman" w:cs="Times New Roman"/>
          <w:sz w:val="28"/>
          <w:szCs w:val="28"/>
        </w:rPr>
        <w:t>№</w:t>
      </w:r>
      <w:r w:rsidRPr="00FA4BEE">
        <w:rPr>
          <w:rFonts w:ascii="Times New Roman" w:hAnsi="Times New Roman" w:cs="Times New Roman"/>
          <w:sz w:val="28"/>
          <w:szCs w:val="28"/>
        </w:rPr>
        <w:t> 15</w:t>
      </w:r>
      <w:r w:rsidR="00416AA5">
        <w:rPr>
          <w:rFonts w:ascii="Times New Roman" w:hAnsi="Times New Roman" w:cs="Times New Roman"/>
          <w:sz w:val="28"/>
          <w:szCs w:val="28"/>
        </w:rPr>
        <w:t>.</w:t>
      </w:r>
    </w:p>
    <w:p w:rsidR="006747BC" w:rsidRPr="00FA4BEE" w:rsidRDefault="006747BC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Накануне нерабочих праздничных дней продолжительность работы работников сокращается на один час.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6747BC" w:rsidRPr="00FA4BEE" w:rsidRDefault="00416AA5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Ненормированный рабочий день устанавливается в соответствии                            с трудовым законодательством</w:t>
      </w:r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52"/>
      <w:r>
        <w:rPr>
          <w:rFonts w:ascii="Times New Roman" w:hAnsi="Times New Roman" w:cs="Times New Roman"/>
          <w:sz w:val="28"/>
          <w:szCs w:val="28"/>
        </w:rPr>
        <w:t>5.2.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может устанавливаться как при приеме на работу, так и впоследствии, неполный рабочий день или неполная рабочая неделя.</w:t>
      </w:r>
    </w:p>
    <w:bookmarkEnd w:id="73"/>
    <w:p w:rsidR="006747BC" w:rsidRPr="00FA4BEE" w:rsidRDefault="006747BC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Работодатель обязан установить неполное рабочее время по просьбе: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7BC" w:rsidRPr="00FA4BEE">
        <w:rPr>
          <w:rFonts w:ascii="Times New Roman" w:hAnsi="Times New Roman" w:cs="Times New Roman"/>
          <w:sz w:val="28"/>
          <w:szCs w:val="28"/>
        </w:rPr>
        <w:t>беременной женщины;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одного из родителей (опекуна, попечителей), имеющего ребенка в возрасте до 14 лет (ребенка-инвалида до 18 лет);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лица, осуществляющего уход за больным членом семьи в соответствии с медицинским заключением.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53"/>
      <w:r>
        <w:rPr>
          <w:rFonts w:ascii="Times New Roman" w:hAnsi="Times New Roman" w:cs="Times New Roman"/>
          <w:sz w:val="28"/>
          <w:szCs w:val="28"/>
        </w:rPr>
        <w:t>5.3.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416AA5"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</w:t>
      </w:r>
      <w:r w:rsidR="00A020C5">
        <w:rPr>
          <w:rFonts w:ascii="Times New Roman" w:hAnsi="Times New Roman" w:cs="Times New Roman"/>
          <w:sz w:val="28"/>
          <w:szCs w:val="28"/>
        </w:rPr>
        <w:t>сельсовета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416AA5">
        <w:rPr>
          <w:rFonts w:ascii="Times New Roman" w:hAnsi="Times New Roman" w:cs="Times New Roman"/>
          <w:sz w:val="28"/>
          <w:szCs w:val="28"/>
        </w:rPr>
        <w:t>ется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учет рабочего времени работников.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54"/>
      <w:bookmarkEnd w:id="74"/>
      <w:r>
        <w:rPr>
          <w:rFonts w:ascii="Times New Roman" w:hAnsi="Times New Roman" w:cs="Times New Roman"/>
          <w:sz w:val="28"/>
          <w:szCs w:val="28"/>
        </w:rPr>
        <w:t>5.4.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Работники могут привлекаться к работе в выходные и нерабочие праздничные дни в случаях, предусмотренных </w:t>
      </w:r>
      <w:hyperlink r:id="rId37" w:history="1">
        <w:r w:rsidR="006747BC" w:rsidRPr="00FA4BE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6747BC" w:rsidRPr="00FA4BEE">
        <w:rPr>
          <w:rFonts w:ascii="Times New Roman" w:hAnsi="Times New Roman" w:cs="Times New Roman"/>
          <w:sz w:val="28"/>
          <w:szCs w:val="28"/>
        </w:rPr>
        <w:t>.</w:t>
      </w:r>
    </w:p>
    <w:p w:rsidR="006747BC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55"/>
      <w:bookmarkEnd w:id="75"/>
      <w:r>
        <w:rPr>
          <w:rFonts w:ascii="Times New Roman" w:hAnsi="Times New Roman" w:cs="Times New Roman"/>
          <w:sz w:val="28"/>
          <w:szCs w:val="28"/>
        </w:rPr>
        <w:t>5.5.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Работникам предоставляются ежегодные </w:t>
      </w:r>
      <w:r w:rsidR="00416AA5">
        <w:rPr>
          <w:rFonts w:ascii="Times New Roman" w:hAnsi="Times New Roman" w:cs="Times New Roman"/>
          <w:sz w:val="28"/>
          <w:szCs w:val="28"/>
        </w:rPr>
        <w:t xml:space="preserve">оплачиваемые отпуска                  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 с сохранением </w:t>
      </w:r>
      <w:r w:rsidR="00416AA5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6747BC" w:rsidRPr="00FA4BEE">
        <w:rPr>
          <w:rFonts w:ascii="Times New Roman" w:hAnsi="Times New Roman" w:cs="Times New Roman"/>
          <w:sz w:val="28"/>
          <w:szCs w:val="28"/>
        </w:rPr>
        <w:t>места работы (должности) и среднего заработка.</w:t>
      </w:r>
    </w:p>
    <w:p w:rsidR="00004BD8" w:rsidRPr="00004BD8" w:rsidRDefault="00004BD8" w:rsidP="00004BD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4"/>
        </w:rPr>
        <w:t xml:space="preserve">          </w:t>
      </w:r>
      <w:r w:rsidRPr="00004BD8">
        <w:rPr>
          <w:rFonts w:ascii="Times New Roman" w:hAnsi="Times New Roman" w:cs="Times New Roman"/>
          <w:sz w:val="28"/>
          <w:szCs w:val="24"/>
        </w:rPr>
        <w:t xml:space="preserve">5.5.1. Очередность предоставления ежегодных отпусков устанавливается администрацией </w:t>
      </w:r>
      <w:r>
        <w:rPr>
          <w:rFonts w:ascii="Times New Roman" w:hAnsi="Times New Roman" w:cs="Times New Roman"/>
          <w:sz w:val="28"/>
          <w:szCs w:val="24"/>
        </w:rPr>
        <w:t>сельсовета</w:t>
      </w:r>
      <w:r w:rsidRPr="00004BD8">
        <w:rPr>
          <w:rFonts w:ascii="Times New Roman" w:hAnsi="Times New Roman" w:cs="Times New Roman"/>
          <w:sz w:val="28"/>
          <w:szCs w:val="24"/>
        </w:rPr>
        <w:t xml:space="preserve">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 </w:t>
      </w:r>
      <w:r>
        <w:rPr>
          <w:sz w:val="28"/>
          <w:szCs w:val="24"/>
        </w:rPr>
        <w:t xml:space="preserve"> </w:t>
      </w:r>
    </w:p>
    <w:bookmarkEnd w:id="76"/>
    <w:p w:rsidR="006747BC" w:rsidRPr="00FA4BEE" w:rsidRDefault="006747BC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0FB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работникам, усыновившим ребенка в возрасте до трех месяцев;</w:t>
      </w:r>
    </w:p>
    <w:p w:rsidR="006747BC" w:rsidRPr="00FA4BEE" w:rsidRDefault="005C40FB" w:rsidP="005C40F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7BC" w:rsidRPr="00FA4BEE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416AA5" w:rsidRDefault="006747BC" w:rsidP="00B933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Продолжительность основного ежегодного</w:t>
      </w:r>
      <w:r w:rsidR="00C91A94">
        <w:rPr>
          <w:rFonts w:ascii="Times New Roman" w:hAnsi="Times New Roman" w:cs="Times New Roman"/>
          <w:sz w:val="28"/>
          <w:szCs w:val="28"/>
        </w:rPr>
        <w:t xml:space="preserve"> оплачиваемого</w:t>
      </w:r>
      <w:r w:rsidRPr="00FA4BEE">
        <w:rPr>
          <w:rFonts w:ascii="Times New Roman" w:hAnsi="Times New Roman" w:cs="Times New Roman"/>
          <w:sz w:val="28"/>
          <w:szCs w:val="28"/>
        </w:rPr>
        <w:t xml:space="preserve"> отпуска работников </w:t>
      </w:r>
      <w:r w:rsidR="00416A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0C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A4BE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16AA5">
        <w:rPr>
          <w:rFonts w:ascii="Times New Roman" w:hAnsi="Times New Roman" w:cs="Times New Roman"/>
          <w:sz w:val="28"/>
          <w:szCs w:val="28"/>
        </w:rPr>
        <w:t>:</w:t>
      </w:r>
    </w:p>
    <w:p w:rsidR="00416AA5" w:rsidRPr="00C91A94" w:rsidRDefault="00B9330F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330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C91A94" w:rsidRPr="00C91A94">
        <w:rPr>
          <w:rFonts w:ascii="Times New Roman" w:hAnsi="Times New Roman" w:cs="Times New Roman"/>
          <w:sz w:val="28"/>
          <w:szCs w:val="28"/>
        </w:rPr>
        <w:t>для</w:t>
      </w:r>
      <w:r w:rsidR="00416AA5" w:rsidRPr="00C91A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1A94">
        <w:rPr>
          <w:rFonts w:ascii="Times New Roman" w:hAnsi="Times New Roman" w:cs="Times New Roman"/>
          <w:sz w:val="28"/>
          <w:szCs w:val="28"/>
        </w:rPr>
        <w:t>ых</w:t>
      </w:r>
      <w:r w:rsidR="00416AA5" w:rsidRPr="00C91A9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91A94">
        <w:rPr>
          <w:rFonts w:ascii="Times New Roman" w:hAnsi="Times New Roman" w:cs="Times New Roman"/>
          <w:sz w:val="28"/>
          <w:szCs w:val="28"/>
        </w:rPr>
        <w:t>их</w:t>
      </w:r>
      <w:r w:rsidR="00416AA5" w:rsidRPr="00C91A94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</w:t>
      </w:r>
      <w:r w:rsidR="00C91A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6AA5" w:rsidRPr="00C91A94">
        <w:rPr>
          <w:rFonts w:ascii="Times New Roman" w:hAnsi="Times New Roman" w:cs="Times New Roman"/>
          <w:sz w:val="28"/>
          <w:szCs w:val="28"/>
        </w:rPr>
        <w:t>от классификации должностей муниципальной службы и составляет: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- 34 календарных дня;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- 33 календарных дня;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- 32 календарных дня;</w:t>
      </w:r>
    </w:p>
    <w:p w:rsidR="00416AA5" w:rsidRPr="00C91A94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4) для старших должностей муниципальной службы - 31 календарный день;</w:t>
      </w:r>
    </w:p>
    <w:p w:rsidR="00416AA5" w:rsidRDefault="00416AA5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1A94">
        <w:rPr>
          <w:rFonts w:ascii="Times New Roman" w:hAnsi="Times New Roman" w:cs="Times New Roman"/>
          <w:sz w:val="28"/>
          <w:szCs w:val="28"/>
        </w:rPr>
        <w:t>5) для младших должностей муниципальной службы - 30 календарных дней.</w:t>
      </w:r>
    </w:p>
    <w:p w:rsidR="00C91A94" w:rsidRPr="00C91A94" w:rsidRDefault="00B9330F" w:rsidP="00B9330F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330F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C91A94">
        <w:rPr>
          <w:rFonts w:ascii="Times New Roman" w:hAnsi="Times New Roman" w:cs="Times New Roman"/>
          <w:sz w:val="28"/>
          <w:szCs w:val="28"/>
        </w:rPr>
        <w:t>для работников по техническому обеспечению и младшего обслуживающего персонала в размере 28 календарных дней.</w:t>
      </w:r>
    </w:p>
    <w:p w:rsidR="00A020C5" w:rsidRPr="00A020C5" w:rsidRDefault="00A020C5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020C5">
        <w:rPr>
          <w:rFonts w:ascii="Times New Roman" w:hAnsi="Times New Roman" w:cs="Times New Roman"/>
          <w:sz w:val="28"/>
          <w:szCs w:val="24"/>
        </w:rPr>
        <w:t>Ежегодный дополнительный оплачиваемый отпуск за выслугу лет предоставляется продолжительностью, исчисляемой из расчета 1 календарный день от 1 до 5 лет муниципальной службы, 5  календарных дней от 5 до 10 лет муниципальной службы, 7  календарных дней от 10 до 15 лет муниципальной службы и 10 календарных дней от 15 и более лет муниципальной службы</w:t>
      </w:r>
    </w:p>
    <w:p w:rsidR="00416AA5" w:rsidRDefault="0099286C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286C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C91A94">
        <w:rPr>
          <w:rFonts w:ascii="Times New Roman" w:hAnsi="Times New Roman" w:cs="Times New Roman"/>
          <w:sz w:val="28"/>
          <w:szCs w:val="28"/>
        </w:rPr>
        <w:t>работникам по техническому обеспечению и младшего обслуживающего персонала за ненормированный рабочий день в соответствии с трудовым законодательством и нормативными правовыми актами органов местного самоуправления.</w:t>
      </w:r>
    </w:p>
    <w:p w:rsidR="00004BD8" w:rsidRDefault="00004BD8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5.5.2.</w:t>
      </w:r>
      <w:r w:rsidRPr="00004BD8">
        <w:rPr>
          <w:rFonts w:ascii="Times New Roman" w:hAnsi="Times New Roman" w:cs="Times New Roman"/>
          <w:sz w:val="28"/>
          <w:szCs w:val="24"/>
        </w:rPr>
        <w:t xml:space="preserve">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D173E5" w:rsidRDefault="00D173E5" w:rsidP="0099286C">
      <w:pPr>
        <w:widowControl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5.5.3.</w:t>
      </w:r>
      <w:r w:rsidRPr="00D173E5">
        <w:rPr>
          <w:rFonts w:ascii="Times New Roman" w:hAnsi="Times New Roman" w:cs="Times New Roman"/>
          <w:sz w:val="28"/>
          <w:szCs w:val="24"/>
        </w:rPr>
        <w:t xml:space="preserve"> Часть ежегодного оплачиваемого отпуска, превышающая 28 календарных дней, по письменному заявлению работника может быть заменена денежной компенсацией</w:t>
      </w:r>
    </w:p>
    <w:p w:rsidR="00D173E5" w:rsidRDefault="00D173E5" w:rsidP="00D173E5">
      <w:pPr>
        <w:ind w:left="36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5.5.4.</w:t>
      </w:r>
      <w:r w:rsidRPr="00D173E5">
        <w:rPr>
          <w:rFonts w:ascii="Times New Roman" w:hAnsi="Times New Roman" w:cs="Times New Roman"/>
          <w:sz w:val="28"/>
          <w:szCs w:val="24"/>
        </w:rPr>
        <w:t xml:space="preserve"> Отзыв работника из отпуска доп</w:t>
      </w:r>
      <w:r>
        <w:rPr>
          <w:rFonts w:ascii="Times New Roman" w:hAnsi="Times New Roman" w:cs="Times New Roman"/>
          <w:sz w:val="28"/>
          <w:szCs w:val="24"/>
        </w:rPr>
        <w:t>ускается только с его согласия.</w:t>
      </w:r>
    </w:p>
    <w:p w:rsidR="00D173E5" w:rsidRPr="00D173E5" w:rsidRDefault="00D173E5" w:rsidP="00D173E5">
      <w:pPr>
        <w:jc w:val="both"/>
        <w:rPr>
          <w:rFonts w:ascii="Times New Roman" w:hAnsi="Times New Roman" w:cs="Times New Roman"/>
          <w:sz w:val="28"/>
          <w:szCs w:val="24"/>
        </w:rPr>
      </w:pPr>
      <w:r w:rsidRPr="00D173E5">
        <w:rPr>
          <w:rFonts w:ascii="Times New Roman" w:hAnsi="Times New Roman" w:cs="Times New Roman"/>
          <w:sz w:val="28"/>
          <w:szCs w:val="24"/>
        </w:rPr>
        <w:t xml:space="preserve">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D173E5" w:rsidRPr="00D173E5" w:rsidRDefault="00D173E5" w:rsidP="00D173E5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173E5">
        <w:rPr>
          <w:rFonts w:ascii="Times New Roman" w:hAnsi="Times New Roman" w:cs="Times New Roman"/>
          <w:sz w:val="28"/>
          <w:szCs w:val="24"/>
        </w:rPr>
        <w:t xml:space="preserve">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</w:t>
      </w:r>
    </w:p>
    <w:p w:rsidR="00D173E5" w:rsidRDefault="00D173E5" w:rsidP="00D173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552"/>
      <w:r>
        <w:rPr>
          <w:rFonts w:ascii="Times New Roman" w:hAnsi="Times New Roman" w:cs="Times New Roman"/>
          <w:sz w:val="28"/>
          <w:szCs w:val="28"/>
        </w:rPr>
        <w:t>5.5.5</w:t>
      </w:r>
      <w:r w:rsidR="0099286C">
        <w:rPr>
          <w:rFonts w:ascii="Times New Roman" w:hAnsi="Times New Roman" w:cs="Times New Roman"/>
          <w:sz w:val="28"/>
          <w:szCs w:val="28"/>
        </w:rPr>
        <w:t>.</w:t>
      </w:r>
      <w:r w:rsidR="0099286C" w:rsidRPr="0099286C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Работодатель предоставляет дополнительные отпуска с сохранением среднего заработка работникам, совмещающим работу с обучением, при получении образования соответствующего уровня впервые в имеющих государственную аккредитацию образовательных учреждениях.</w:t>
      </w:r>
      <w:bookmarkEnd w:id="77"/>
    </w:p>
    <w:p w:rsidR="00D173E5" w:rsidRPr="00D173E5" w:rsidRDefault="00D173E5" w:rsidP="00D173E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5.5.6.</w:t>
      </w:r>
      <w:r w:rsidRPr="00D173E5">
        <w:rPr>
          <w:rFonts w:ascii="Times New Roman" w:hAnsi="Times New Roman" w:cs="Times New Roman"/>
          <w:sz w:val="28"/>
          <w:szCs w:val="24"/>
        </w:rPr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 </w:t>
      </w:r>
    </w:p>
    <w:p w:rsidR="00A365F0" w:rsidRDefault="00D173E5" w:rsidP="00D173E5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5.5.7.</w:t>
      </w:r>
      <w:r w:rsidRPr="00D173E5">
        <w:rPr>
          <w:rFonts w:ascii="Times New Roman" w:hAnsi="Times New Roman" w:cs="Times New Roman"/>
          <w:sz w:val="28"/>
          <w:szCs w:val="24"/>
        </w:rPr>
        <w:t xml:space="preserve"> При увольнении работнику вып</w:t>
      </w:r>
      <w:r w:rsidR="00A365F0">
        <w:rPr>
          <w:rFonts w:ascii="Times New Roman" w:hAnsi="Times New Roman" w:cs="Times New Roman"/>
          <w:sz w:val="28"/>
          <w:szCs w:val="24"/>
        </w:rPr>
        <w:t>лачивается денежная компенсация</w:t>
      </w:r>
    </w:p>
    <w:p w:rsidR="00D173E5" w:rsidRDefault="00D173E5" w:rsidP="00A365F0">
      <w:pPr>
        <w:jc w:val="both"/>
        <w:rPr>
          <w:sz w:val="28"/>
          <w:szCs w:val="24"/>
        </w:rPr>
      </w:pPr>
      <w:r w:rsidRPr="00D173E5">
        <w:rPr>
          <w:rFonts w:ascii="Times New Roman" w:hAnsi="Times New Roman" w:cs="Times New Roman"/>
          <w:sz w:val="28"/>
          <w:szCs w:val="24"/>
        </w:rPr>
        <w:t>за все неиспользованные отпуска</w:t>
      </w:r>
      <w:r>
        <w:rPr>
          <w:sz w:val="28"/>
          <w:szCs w:val="24"/>
        </w:rPr>
        <w:t xml:space="preserve">. </w:t>
      </w:r>
    </w:p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FA4BEE" w:rsidRDefault="00C53F0F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8" w:name="sub_16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6747BC" w:rsidRPr="00FA4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Поощрения работников</w:t>
      </w:r>
    </w:p>
    <w:bookmarkEnd w:id="78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91A94" w:rsidRDefault="00C53F0F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61"/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>За добросовестное исполнение трудовых обязанностей, продолжительную и безупречную работу, а также другие достижения в труде применяются следующие виды поощрений:</w:t>
      </w:r>
      <w:bookmarkEnd w:id="79"/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выплата премии</w:t>
      </w:r>
      <w:r w:rsidR="00C91A9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- объявление Благодарности </w:t>
      </w:r>
      <w:r w:rsidR="00C91A94">
        <w:rPr>
          <w:rFonts w:ascii="Times New Roman" w:hAnsi="Times New Roman" w:cs="Times New Roman"/>
          <w:sz w:val="28"/>
          <w:szCs w:val="28"/>
        </w:rPr>
        <w:t>Главы Тюльганского района</w:t>
      </w:r>
      <w:r w:rsidRPr="00FA4BEE">
        <w:rPr>
          <w:rFonts w:ascii="Times New Roman" w:hAnsi="Times New Roman" w:cs="Times New Roman"/>
          <w:sz w:val="28"/>
          <w:szCs w:val="28"/>
        </w:rPr>
        <w:t>;</w:t>
      </w:r>
    </w:p>
    <w:p w:rsidR="006747BC" w:rsidRPr="00FA4BEE" w:rsidRDefault="006747BC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BEE">
        <w:rPr>
          <w:rFonts w:ascii="Times New Roman" w:hAnsi="Times New Roman" w:cs="Times New Roman"/>
          <w:sz w:val="28"/>
          <w:szCs w:val="28"/>
        </w:rPr>
        <w:t xml:space="preserve">- награждение Почетной грамотой </w:t>
      </w:r>
      <w:r w:rsidR="00924189">
        <w:rPr>
          <w:rFonts w:ascii="Times New Roman" w:hAnsi="Times New Roman" w:cs="Times New Roman"/>
          <w:sz w:val="28"/>
          <w:szCs w:val="28"/>
        </w:rPr>
        <w:t>Тюльганского района.</w:t>
      </w:r>
    </w:p>
    <w:p w:rsidR="006747BC" w:rsidRPr="00FA4BEE" w:rsidRDefault="00C53F0F" w:rsidP="00C53F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"/>
      <w:r>
        <w:rPr>
          <w:rFonts w:ascii="Times New Roman" w:hAnsi="Times New Roman" w:cs="Times New Roman"/>
          <w:sz w:val="28"/>
          <w:szCs w:val="28"/>
        </w:rPr>
        <w:t>6.2.</w:t>
      </w:r>
      <w:r w:rsidRPr="00C53F0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Поощрения оформляются </w:t>
      </w:r>
      <w:r w:rsidR="00924189">
        <w:rPr>
          <w:rFonts w:ascii="Times New Roman" w:hAnsi="Times New Roman" w:cs="Times New Roman"/>
          <w:sz w:val="28"/>
          <w:szCs w:val="28"/>
        </w:rPr>
        <w:t>распоряжением администрации района</w:t>
      </w:r>
      <w:r w:rsidR="006747BC" w:rsidRPr="00FA4BEE">
        <w:rPr>
          <w:rFonts w:ascii="Times New Roman" w:hAnsi="Times New Roman" w:cs="Times New Roman"/>
          <w:sz w:val="28"/>
          <w:szCs w:val="28"/>
        </w:rPr>
        <w:t>, доводятся до сведения работников с внесением записи в трудовую книжку.</w:t>
      </w:r>
    </w:p>
    <w:p w:rsidR="006747BC" w:rsidRPr="00FA4BEE" w:rsidRDefault="00AF578E" w:rsidP="00AF578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63"/>
      <w:bookmarkEnd w:id="80"/>
      <w:r>
        <w:rPr>
          <w:rFonts w:ascii="Times New Roman" w:hAnsi="Times New Roman" w:cs="Times New Roman"/>
          <w:sz w:val="28"/>
          <w:szCs w:val="28"/>
        </w:rPr>
        <w:t>6.3.</w:t>
      </w:r>
      <w:r w:rsidRPr="00AF578E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="006747BC" w:rsidRPr="00FA4BEE">
        <w:rPr>
          <w:rFonts w:ascii="Times New Roman" w:hAnsi="Times New Roman" w:cs="Times New Roman"/>
          <w:sz w:val="28"/>
          <w:szCs w:val="28"/>
        </w:rPr>
        <w:t xml:space="preserve">За особые трудовые заслуги работники могут представляться в установленном порядке к присвоению почетных званий, награждению государственными </w:t>
      </w:r>
      <w:r w:rsidR="00924189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6747BC" w:rsidRPr="00FA4BEE">
        <w:rPr>
          <w:rFonts w:ascii="Times New Roman" w:hAnsi="Times New Roman" w:cs="Times New Roman"/>
          <w:sz w:val="28"/>
          <w:szCs w:val="28"/>
        </w:rPr>
        <w:t>наградами.</w:t>
      </w:r>
    </w:p>
    <w:bookmarkEnd w:id="81"/>
    <w:p w:rsidR="006747BC" w:rsidRPr="00764152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4E6651" w:rsidRDefault="00AF578E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2" w:name="sub_1700"/>
      <w:r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6747BC"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Ответственность за нарушение трудовой дисциплины</w:t>
      </w:r>
    </w:p>
    <w:bookmarkEnd w:id="82"/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71"/>
      <w:r w:rsidRPr="004E6651">
        <w:rPr>
          <w:rFonts w:ascii="Times New Roman" w:hAnsi="Times New Roman" w:cs="Times New Roman"/>
          <w:sz w:val="28"/>
          <w:szCs w:val="28"/>
        </w:rPr>
        <w:t>7.1.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bookmarkEnd w:id="83"/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- замечание;</w:t>
      </w:r>
    </w:p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- выговор;</w:t>
      </w:r>
    </w:p>
    <w:p w:rsidR="004E6651" w:rsidRPr="004E6651" w:rsidRDefault="004E6651" w:rsidP="004E6651">
      <w:pPr>
        <w:ind w:lef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-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4E6651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основаниям, в т.ч. увольнение                   с муниципальной службы.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sub_815" w:history="1">
        <w:r w:rsidRPr="004E6651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6" w:history="1">
        <w:r w:rsidRPr="004E665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9" w:history="1">
        <w:r w:rsidRPr="004E665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8110" w:history="1">
        <w:r w:rsidRPr="004E6651">
          <w:rPr>
            <w:rFonts w:ascii="Times New Roman" w:hAnsi="Times New Roman" w:cs="Times New Roman"/>
            <w:sz w:val="28"/>
            <w:szCs w:val="28"/>
          </w:rPr>
          <w:t>10 части первой статьи 81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61" w:history="1">
        <w:r w:rsidRPr="004E6651">
          <w:rPr>
            <w:rFonts w:ascii="Times New Roman" w:hAnsi="Times New Roman" w:cs="Times New Roman"/>
            <w:sz w:val="28"/>
            <w:szCs w:val="28"/>
          </w:rPr>
          <w:t>пунктом 1 статьи 336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34811" w:history="1">
        <w:r w:rsidRPr="004E6651">
          <w:rPr>
            <w:rFonts w:ascii="Times New Roman" w:hAnsi="Times New Roman" w:cs="Times New Roman"/>
            <w:sz w:val="28"/>
            <w:szCs w:val="28"/>
          </w:rPr>
          <w:t>статьей 348.11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</w:t>
      </w:r>
      <w:hyperlink w:anchor="sub_817" w:history="1">
        <w:r w:rsidRPr="004E665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818" w:history="1">
        <w:r w:rsidRPr="004E6651">
          <w:rPr>
            <w:rFonts w:ascii="Times New Roman" w:hAnsi="Times New Roman" w:cs="Times New Roman"/>
            <w:sz w:val="28"/>
            <w:szCs w:val="28"/>
          </w:rPr>
          <w:t>8 части первой статьи 81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случаях, когда виновные действия, дающие основания для утраты доверия, либо соответственно аморальный проступок совершенный работником по месту работы и в связи с исполнением им трудовых обязанностей.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7.2.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                  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 № 25-ФЗ «О муниципальной службе в Российской Федерации», от 25.12.2008 № 273-ФЗ «О противодействии коррупции» и другими федеральными законами, налагаются взыскания, предусмотренные </w:t>
      </w:r>
      <w:hyperlink w:anchor="sub_27" w:history="1">
        <w:r w:rsidRPr="004E6651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14.1, 15 и 27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 </w:t>
      </w:r>
      <w:r>
        <w:rPr>
          <w:rFonts w:ascii="Times New Roman" w:hAnsi="Times New Roman" w:cs="Times New Roman"/>
          <w:sz w:val="28"/>
          <w:szCs w:val="28"/>
        </w:rPr>
        <w:t xml:space="preserve">             № 25-ФЗ «О муниципальной службе </w:t>
      </w:r>
      <w:r w:rsidRPr="004E6651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w:anchor="sub_1401" w:history="1">
        <w:r w:rsidRPr="004E6651">
          <w:rPr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Pr="004E665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Pr="004E665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 № 25-ФЗ «О муниципальной службе в Российской Федерации», применяются работодателем в порядке, установленном нормативным правовым актом субъекта Российской Федерации и (или) муниципальным нормативным правовым актом, в соответствии с соответствии со статьей 27.1 Федерального закона от 02.03.2007 № 25-ФЗ «О муниципальной службе в Российской Федерации».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72"/>
      <w:r w:rsidRPr="004E6651">
        <w:rPr>
          <w:rFonts w:ascii="Times New Roman" w:hAnsi="Times New Roman" w:cs="Times New Roman"/>
          <w:sz w:val="28"/>
          <w:szCs w:val="28"/>
        </w:rPr>
        <w:t>7.3.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учитывается тяжесть совершенного проступка, обстоятельства, при которых оно совершено.</w:t>
      </w:r>
      <w:bookmarkStart w:id="85" w:name="sub_1073"/>
      <w:bookmarkEnd w:id="84"/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7.4.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работодатель должен затребовать от работника или муниципального служащего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bookmarkEnd w:id="85"/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считая болезни работника или пребывания его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651">
        <w:rPr>
          <w:rFonts w:ascii="Times New Roman" w:hAnsi="Times New Roman" w:cs="Times New Roman"/>
          <w:sz w:val="28"/>
          <w:szCs w:val="28"/>
        </w:rPr>
        <w:t xml:space="preserve">в отпуске, и не позднее шести месяцев со дня совершения проступка,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6651">
        <w:rPr>
          <w:rFonts w:ascii="Times New Roman" w:hAnsi="Times New Roman" w:cs="Times New Roman"/>
          <w:sz w:val="28"/>
          <w:szCs w:val="28"/>
        </w:rPr>
        <w:t>а по результатам ревизии или проверки финансово-хозяйственной деятельности или аудиторской проверки - не позднее двух лет со дня его совершения.                            В указанные сроки не включается время производства по уголовному делу.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Распоряжение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его на работе.</w:t>
      </w:r>
    </w:p>
    <w:p w:rsidR="004E6651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74"/>
      <w:r w:rsidRPr="004E6651">
        <w:rPr>
          <w:rFonts w:ascii="Times New Roman" w:hAnsi="Times New Roman" w:cs="Times New Roman"/>
          <w:sz w:val="28"/>
          <w:szCs w:val="28"/>
        </w:rPr>
        <w:t>7.5.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 xml:space="preserve">Дисциплинарное взыскание может быть обжаловано работником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66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8" w:history="1">
        <w:r w:rsidRPr="004E6651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4E6651">
        <w:rPr>
          <w:rFonts w:ascii="Times New Roman" w:hAnsi="Times New Roman" w:cs="Times New Roman"/>
          <w:sz w:val="28"/>
          <w:szCs w:val="28"/>
        </w:rPr>
        <w:t xml:space="preserve"> и законодательством                             о муниципальной службе.</w:t>
      </w:r>
    </w:p>
    <w:p w:rsid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75"/>
      <w:bookmarkEnd w:id="86"/>
      <w:r w:rsidRPr="004E6651">
        <w:rPr>
          <w:rFonts w:ascii="Times New Roman" w:hAnsi="Times New Roman" w:cs="Times New Roman"/>
          <w:sz w:val="28"/>
          <w:szCs w:val="28"/>
        </w:rPr>
        <w:t>7.6.</w:t>
      </w:r>
      <w:r w:rsidRPr="004E6651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4E6651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bookmarkEnd w:id="87"/>
    </w:p>
    <w:p w:rsidR="006747BC" w:rsidRPr="004E6651" w:rsidRDefault="004E6651" w:rsidP="004E6651">
      <w:p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по ходатайству его непосредственного руководителя.</w:t>
      </w:r>
    </w:p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747BC" w:rsidRPr="004E6651" w:rsidRDefault="00E464FA" w:rsidP="00E70C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8" w:name="sub_1800"/>
      <w:r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6747BC" w:rsidRPr="004E66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Заключительное положение</w:t>
      </w:r>
    </w:p>
    <w:bookmarkEnd w:id="88"/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651">
        <w:rPr>
          <w:rFonts w:ascii="Times New Roman" w:hAnsi="Times New Roman" w:cs="Times New Roman"/>
          <w:sz w:val="28"/>
          <w:szCs w:val="28"/>
        </w:rPr>
        <w:t xml:space="preserve">В случаях, не предусмотренных Правилами, следует руководствоваться </w:t>
      </w:r>
      <w:hyperlink r:id="rId39" w:history="1">
        <w:r w:rsidRPr="004E6651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CD46B2" w:rsidRPr="004E6651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</w:t>
      </w:r>
      <w:r w:rsidRPr="004E6651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</w:t>
      </w:r>
      <w:r w:rsidR="00CD46B2" w:rsidRPr="004E6651">
        <w:rPr>
          <w:rFonts w:ascii="Times New Roman" w:hAnsi="Times New Roman" w:cs="Times New Roman"/>
          <w:sz w:val="28"/>
          <w:szCs w:val="28"/>
        </w:rPr>
        <w:t xml:space="preserve">                                и муниципального </w:t>
      </w:r>
      <w:r w:rsidRPr="004E6651">
        <w:rPr>
          <w:rFonts w:ascii="Times New Roman" w:hAnsi="Times New Roman" w:cs="Times New Roman"/>
          <w:sz w:val="28"/>
          <w:szCs w:val="28"/>
        </w:rPr>
        <w:t>права.</w:t>
      </w:r>
    </w:p>
    <w:p w:rsidR="006747BC" w:rsidRPr="004E6651" w:rsidRDefault="006747BC" w:rsidP="00E70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747BC" w:rsidRPr="004E6651" w:rsidSect="00E14046">
      <w:pgSz w:w="11906" w:h="16838"/>
      <w:pgMar w:top="709" w:right="424" w:bottom="70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E"/>
    <w:rsid w:val="00004BD8"/>
    <w:rsid w:val="000152F4"/>
    <w:rsid w:val="00026887"/>
    <w:rsid w:val="0003325F"/>
    <w:rsid w:val="0007574A"/>
    <w:rsid w:val="000808A5"/>
    <w:rsid w:val="00114D4C"/>
    <w:rsid w:val="001652D1"/>
    <w:rsid w:val="001A5CEE"/>
    <w:rsid w:val="001F027B"/>
    <w:rsid w:val="00265268"/>
    <w:rsid w:val="00282341"/>
    <w:rsid w:val="0037427B"/>
    <w:rsid w:val="003F52A8"/>
    <w:rsid w:val="00411DD1"/>
    <w:rsid w:val="00415157"/>
    <w:rsid w:val="00416AA5"/>
    <w:rsid w:val="004A6415"/>
    <w:rsid w:val="004E6651"/>
    <w:rsid w:val="004F6682"/>
    <w:rsid w:val="00520A1D"/>
    <w:rsid w:val="00587092"/>
    <w:rsid w:val="005C40FB"/>
    <w:rsid w:val="006747BC"/>
    <w:rsid w:val="00696E9F"/>
    <w:rsid w:val="006B6D23"/>
    <w:rsid w:val="0075610F"/>
    <w:rsid w:val="00764152"/>
    <w:rsid w:val="007705C1"/>
    <w:rsid w:val="00785968"/>
    <w:rsid w:val="007A50FF"/>
    <w:rsid w:val="007E25E5"/>
    <w:rsid w:val="007F34E5"/>
    <w:rsid w:val="008436EB"/>
    <w:rsid w:val="008E6785"/>
    <w:rsid w:val="008F5DC2"/>
    <w:rsid w:val="00901362"/>
    <w:rsid w:val="009173BD"/>
    <w:rsid w:val="00924189"/>
    <w:rsid w:val="00954A48"/>
    <w:rsid w:val="009663B8"/>
    <w:rsid w:val="0099286C"/>
    <w:rsid w:val="009D1686"/>
    <w:rsid w:val="00A020C5"/>
    <w:rsid w:val="00A04DEC"/>
    <w:rsid w:val="00A365F0"/>
    <w:rsid w:val="00A45252"/>
    <w:rsid w:val="00A85764"/>
    <w:rsid w:val="00AE22FD"/>
    <w:rsid w:val="00AF578E"/>
    <w:rsid w:val="00B9330F"/>
    <w:rsid w:val="00BD541A"/>
    <w:rsid w:val="00BE428E"/>
    <w:rsid w:val="00C063D8"/>
    <w:rsid w:val="00C53F0F"/>
    <w:rsid w:val="00C91A94"/>
    <w:rsid w:val="00CD46B2"/>
    <w:rsid w:val="00CD6D16"/>
    <w:rsid w:val="00D173E5"/>
    <w:rsid w:val="00D338C2"/>
    <w:rsid w:val="00D5455D"/>
    <w:rsid w:val="00DF559E"/>
    <w:rsid w:val="00E14046"/>
    <w:rsid w:val="00E464FA"/>
    <w:rsid w:val="00E70C14"/>
    <w:rsid w:val="00FA4BEE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14"/>
      <w:szCs w:val="14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8"/>
      <w:szCs w:val="8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8"/>
      <w:szCs w:val="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table" w:styleId="afff">
    <w:name w:val="Table Grid"/>
    <w:basedOn w:val="a1"/>
    <w:uiPriority w:val="99"/>
    <w:rsid w:val="00FA4BE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Strong"/>
    <w:basedOn w:val="a0"/>
    <w:uiPriority w:val="99"/>
    <w:qFormat/>
    <w:rsid w:val="00FA4BEE"/>
    <w:rPr>
      <w:rFonts w:cs="Times New Roman"/>
      <w:b/>
      <w:bCs/>
    </w:rPr>
  </w:style>
  <w:style w:type="paragraph" w:customStyle="1" w:styleId="ConsPlusNormal">
    <w:name w:val="ConsPlusNormal"/>
    <w:uiPriority w:val="99"/>
    <w:rsid w:val="00FA4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1">
    <w:name w:val="Balloon Text"/>
    <w:basedOn w:val="a"/>
    <w:link w:val="afff2"/>
    <w:uiPriority w:val="99"/>
    <w:semiHidden/>
    <w:unhideWhenUsed/>
    <w:rsid w:val="00D338C2"/>
    <w:rPr>
      <w:rFonts w:ascii="Tahoma" w:hAnsi="Tahoma" w:cs="Tahoma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D3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14"/>
      <w:szCs w:val="14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8"/>
      <w:szCs w:val="8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8"/>
      <w:szCs w:val="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table" w:styleId="afff">
    <w:name w:val="Table Grid"/>
    <w:basedOn w:val="a1"/>
    <w:uiPriority w:val="99"/>
    <w:rsid w:val="00FA4BEE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Strong"/>
    <w:basedOn w:val="a0"/>
    <w:uiPriority w:val="99"/>
    <w:qFormat/>
    <w:rsid w:val="00FA4BEE"/>
    <w:rPr>
      <w:rFonts w:cs="Times New Roman"/>
      <w:b/>
      <w:bCs/>
    </w:rPr>
  </w:style>
  <w:style w:type="paragraph" w:customStyle="1" w:styleId="ConsPlusNormal">
    <w:name w:val="ConsPlusNormal"/>
    <w:uiPriority w:val="99"/>
    <w:rsid w:val="00FA4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1">
    <w:name w:val="Balloon Text"/>
    <w:basedOn w:val="a"/>
    <w:link w:val="afff2"/>
    <w:uiPriority w:val="99"/>
    <w:semiHidden/>
    <w:unhideWhenUsed/>
    <w:rsid w:val="00D338C2"/>
    <w:rPr>
      <w:rFonts w:ascii="Tahoma" w:hAnsi="Tahoma" w:cs="Tahoma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D3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0675.1000" TargetMode="External"/><Relationship Id="rId13" Type="http://schemas.openxmlformats.org/officeDocument/2006/relationships/hyperlink" Target="garantF1://12025268.69" TargetMode="External"/><Relationship Id="rId18" Type="http://schemas.openxmlformats.org/officeDocument/2006/relationships/hyperlink" Target="garantF1://12025268.1013" TargetMode="External"/><Relationship Id="rId26" Type="http://schemas.openxmlformats.org/officeDocument/2006/relationships/hyperlink" Target="garantF1://12025268.5" TargetMode="External"/><Relationship Id="rId39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9000" TargetMode="External"/><Relationship Id="rId34" Type="http://schemas.openxmlformats.org/officeDocument/2006/relationships/hyperlink" Target="garantF1://12025268.100002" TargetMode="Externa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25268.66" TargetMode="External"/><Relationship Id="rId17" Type="http://schemas.openxmlformats.org/officeDocument/2006/relationships/hyperlink" Target="garantF1://12025268.1011" TargetMode="External"/><Relationship Id="rId25" Type="http://schemas.openxmlformats.org/officeDocument/2006/relationships/hyperlink" Target="garantF1://12025128.7" TargetMode="External"/><Relationship Id="rId33" Type="http://schemas.openxmlformats.org/officeDocument/2006/relationships/hyperlink" Target="garantF1://12025268.1013" TargetMode="External"/><Relationship Id="rId38" Type="http://schemas.openxmlformats.org/officeDocument/2006/relationships/hyperlink" Target="garantF1://12025268.19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1013" TargetMode="External"/><Relationship Id="rId20" Type="http://schemas.openxmlformats.org/officeDocument/2006/relationships/hyperlink" Target="garantF1://12025268.5" TargetMode="External"/><Relationship Id="rId29" Type="http://schemas.openxmlformats.org/officeDocument/2006/relationships/hyperlink" Target="garantF1://12025268.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190" TargetMode="External"/><Relationship Id="rId11" Type="http://schemas.openxmlformats.org/officeDocument/2006/relationships/hyperlink" Target="garantF1://12025268.7004" TargetMode="External"/><Relationship Id="rId24" Type="http://schemas.openxmlformats.org/officeDocument/2006/relationships/hyperlink" Target="garantF1://12025268.1060" TargetMode="External"/><Relationship Id="rId32" Type="http://schemas.openxmlformats.org/officeDocument/2006/relationships/hyperlink" Target="garantF1://12025268.5" TargetMode="External"/><Relationship Id="rId37" Type="http://schemas.openxmlformats.org/officeDocument/2006/relationships/hyperlink" Target="garantF1://12025268.113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25268.189" TargetMode="External"/><Relationship Id="rId15" Type="http://schemas.openxmlformats.org/officeDocument/2006/relationships/hyperlink" Target="garantF1://12025268.72023" TargetMode="External"/><Relationship Id="rId23" Type="http://schemas.openxmlformats.org/officeDocument/2006/relationships/hyperlink" Target="garantF1://12025268.6000" TargetMode="External"/><Relationship Id="rId28" Type="http://schemas.openxmlformats.org/officeDocument/2006/relationships/hyperlink" Target="garantF1://10002673.5" TargetMode="External"/><Relationship Id="rId36" Type="http://schemas.openxmlformats.org/officeDocument/2006/relationships/hyperlink" Target="garantF1://87478.0" TargetMode="External"/><Relationship Id="rId10" Type="http://schemas.openxmlformats.org/officeDocument/2006/relationships/hyperlink" Target="garantF1://12051417.6000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25268.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192.7" TargetMode="External"/><Relationship Id="rId14" Type="http://schemas.openxmlformats.org/officeDocument/2006/relationships/hyperlink" Target="garantF1://12025268.72022" TargetMode="External"/><Relationship Id="rId22" Type="http://schemas.openxmlformats.org/officeDocument/2006/relationships/hyperlink" Target="garantF1://12025268.1014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12025268.220213" TargetMode="External"/><Relationship Id="rId35" Type="http://schemas.openxmlformats.org/officeDocument/2006/relationships/hyperlink" Target="garantF1://874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5115</Words>
  <Characters>29158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 </vt:lpstr>
      <vt:lpstr/>
      <vt:lpstr>1. Общие положения</vt:lpstr>
      <vt:lpstr>1.1...Правила внутреннего трудового распорядка администрации Екатеринославского </vt:lpstr>
      <vt:lpstr>2. Порядок приема, перевода и увольнения работников</vt:lpstr>
      <vt:lpstr>3. Основные права и обязанности работников и муниципальных служащих</vt:lpstr>
      <vt:lpstr>4. Основные права и обязанности работодателя</vt:lpstr>
      <vt:lpstr>5. Рабочее время и время отдыха</vt:lpstr>
      <vt:lpstr>6. Поощрения работников</vt:lpstr>
      <vt:lpstr>7. Ответственность за нарушение трудовой дисциплины</vt:lpstr>
      <vt:lpstr>8. Заключительное положение</vt:lpstr>
    </vt:vector>
  </TitlesOfParts>
  <Company>НПП "Гарант-Сервис"</Company>
  <LinksUpToDate>false</LinksUpToDate>
  <CharactersWithSpaces>34205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2022-03-01T05:57:00Z</cp:lastPrinted>
  <dcterms:created xsi:type="dcterms:W3CDTF">2022-03-04T11:01:00Z</dcterms:created>
  <dcterms:modified xsi:type="dcterms:W3CDTF">2022-03-04T11:01:00Z</dcterms:modified>
</cp:coreProperties>
</file>