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48" w:rsidRDefault="00014748" w:rsidP="00014748">
      <w:pPr>
        <w:pStyle w:val="a3"/>
        <w:jc w:val="right"/>
        <w:rPr>
          <w:bCs w:val="0"/>
          <w:szCs w:val="28"/>
          <w:lang w:val="ru-RU"/>
        </w:rPr>
      </w:pPr>
    </w:p>
    <w:p w:rsidR="00014748" w:rsidRDefault="00014748" w:rsidP="00014748">
      <w:pPr>
        <w:pStyle w:val="a3"/>
        <w:jc w:val="center"/>
        <w:rPr>
          <w:b w:val="0"/>
          <w:bCs w:val="0"/>
        </w:rPr>
      </w:pPr>
      <w:r>
        <w:rPr>
          <w:b w:val="0"/>
          <w:bCs w:val="0"/>
          <w:szCs w:val="28"/>
        </w:rPr>
        <w:t>АДМИНИСТРАЦИЯ МУНИЦИПАЛЬНОГО ОБРАЗОВАНИЯ</w:t>
      </w:r>
    </w:p>
    <w:p w:rsidR="00014748" w:rsidRDefault="00014748" w:rsidP="00014748">
      <w:pPr>
        <w:pStyle w:val="a3"/>
        <w:pBdr>
          <w:bottom w:val="single" w:sz="8" w:space="1" w:color="000000"/>
        </w:pBdr>
        <w:spacing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>ЕКАТЕРИНОСЛАВСКИЙ  СЕЛЬСОВЕТ</w:t>
      </w:r>
    </w:p>
    <w:p w:rsidR="00014748" w:rsidRDefault="00014748" w:rsidP="00014748">
      <w:pPr>
        <w:pStyle w:val="a3"/>
        <w:pBdr>
          <w:bottom w:val="single" w:sz="8" w:space="1" w:color="000000"/>
        </w:pBdr>
        <w:spacing w:line="276" w:lineRule="auto"/>
        <w:jc w:val="center"/>
        <w:rPr>
          <w:b w:val="0"/>
          <w:bCs w:val="0"/>
        </w:rPr>
      </w:pPr>
      <w:r>
        <w:rPr>
          <w:b w:val="0"/>
          <w:bCs w:val="0"/>
        </w:rPr>
        <w:t>ТЮЛЬГАНСКОГО РАЙОНА ОРЕНБУРГСКОЙ ОБЛАСТИ</w:t>
      </w:r>
    </w:p>
    <w:p w:rsidR="00014748" w:rsidRDefault="00014748" w:rsidP="00014748">
      <w:pPr>
        <w:pStyle w:val="a3"/>
        <w:pBdr>
          <w:bottom w:val="single" w:sz="8" w:space="1" w:color="000000"/>
        </w:pBdr>
        <w:jc w:val="center"/>
        <w:rPr>
          <w:b w:val="0"/>
          <w:bCs w:val="0"/>
        </w:rPr>
      </w:pPr>
    </w:p>
    <w:p w:rsidR="00014748" w:rsidRDefault="00014748" w:rsidP="00014748">
      <w:pPr>
        <w:pStyle w:val="a3"/>
        <w:pBdr>
          <w:bottom w:val="single" w:sz="8" w:space="1" w:color="000000"/>
        </w:pBdr>
        <w:jc w:val="center"/>
      </w:pPr>
      <w:r>
        <w:t>П О С Т А Н О В Л Е Н И Е</w:t>
      </w:r>
    </w:p>
    <w:p w:rsidR="00014748" w:rsidRDefault="00014748" w:rsidP="00014748">
      <w:pPr>
        <w:pStyle w:val="a3"/>
        <w:pBdr>
          <w:bottom w:val="single" w:sz="8" w:space="1" w:color="000000"/>
        </w:pBdr>
        <w:jc w:val="center"/>
        <w:rPr>
          <w:lang w:val="ru-RU"/>
        </w:rPr>
      </w:pPr>
      <w:r>
        <w:t xml:space="preserve"> </w:t>
      </w:r>
    </w:p>
    <w:p w:rsidR="00014748" w:rsidRPr="001504BF" w:rsidRDefault="00014748" w:rsidP="00014748">
      <w:pPr>
        <w:pStyle w:val="a3"/>
        <w:spacing w:after="283" w:line="276" w:lineRule="auto"/>
        <w:rPr>
          <w:sz w:val="24"/>
        </w:rPr>
      </w:pPr>
      <w:r>
        <w:rPr>
          <w:lang w:val="ru-RU"/>
        </w:rPr>
        <w:t xml:space="preserve">  </w:t>
      </w:r>
      <w:r w:rsidR="001504BF" w:rsidRPr="001504BF">
        <w:rPr>
          <w:sz w:val="24"/>
          <w:lang w:val="ru-RU"/>
        </w:rPr>
        <w:t>15</w:t>
      </w:r>
      <w:r w:rsidRPr="001504BF">
        <w:rPr>
          <w:sz w:val="24"/>
          <w:lang w:val="ru-RU"/>
        </w:rPr>
        <w:t xml:space="preserve"> .02 </w:t>
      </w:r>
      <w:r w:rsidRPr="001504BF">
        <w:rPr>
          <w:sz w:val="24"/>
        </w:rPr>
        <w:t>.20</w:t>
      </w:r>
      <w:r w:rsidRPr="001504BF">
        <w:rPr>
          <w:sz w:val="24"/>
          <w:lang w:val="ru-RU"/>
        </w:rPr>
        <w:t>23</w:t>
      </w:r>
      <w:r w:rsidRPr="001504BF">
        <w:rPr>
          <w:sz w:val="24"/>
        </w:rPr>
        <w:t xml:space="preserve">                                                                    </w:t>
      </w:r>
      <w:r w:rsidR="001504BF" w:rsidRPr="001504BF">
        <w:rPr>
          <w:sz w:val="24"/>
          <w:lang w:val="ru-RU"/>
        </w:rPr>
        <w:t xml:space="preserve">                      </w:t>
      </w:r>
      <w:r w:rsidR="001504BF">
        <w:rPr>
          <w:sz w:val="24"/>
          <w:lang w:val="ru-RU"/>
        </w:rPr>
        <w:t xml:space="preserve">           </w:t>
      </w:r>
      <w:bookmarkStart w:id="0" w:name="_GoBack"/>
      <w:bookmarkEnd w:id="0"/>
      <w:r w:rsidR="001504BF" w:rsidRPr="001504BF">
        <w:rPr>
          <w:sz w:val="24"/>
          <w:lang w:val="ru-RU"/>
        </w:rPr>
        <w:t xml:space="preserve">    </w:t>
      </w:r>
      <w:r w:rsidRPr="001504BF">
        <w:rPr>
          <w:sz w:val="24"/>
        </w:rPr>
        <w:t>№</w:t>
      </w:r>
      <w:r w:rsidR="001504BF" w:rsidRPr="001504BF">
        <w:rPr>
          <w:sz w:val="24"/>
          <w:lang w:val="ru-RU"/>
        </w:rPr>
        <w:t>07</w:t>
      </w:r>
      <w:r w:rsidRPr="001504BF">
        <w:rPr>
          <w:sz w:val="24"/>
        </w:rPr>
        <w:t>-п</w:t>
      </w:r>
    </w:p>
    <w:p w:rsidR="00014748" w:rsidRPr="001504BF" w:rsidRDefault="00014748" w:rsidP="00014748">
      <w:pPr>
        <w:pStyle w:val="a3"/>
        <w:spacing w:line="480" w:lineRule="auto"/>
        <w:jc w:val="center"/>
        <w:rPr>
          <w:sz w:val="24"/>
          <w:lang w:val="ru-RU"/>
        </w:rPr>
      </w:pPr>
      <w:r w:rsidRPr="001504BF">
        <w:rPr>
          <w:sz w:val="24"/>
        </w:rPr>
        <w:t>с. Екатеринославка</w:t>
      </w:r>
    </w:p>
    <w:p w:rsidR="004A7723" w:rsidRDefault="00014748" w:rsidP="000147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C4B">
        <w:rPr>
          <w:rFonts w:ascii="Times New Roman" w:hAnsi="Times New Roman" w:cs="Times New Roman"/>
          <w:b/>
          <w:sz w:val="24"/>
          <w:szCs w:val="24"/>
        </w:rPr>
        <w:t xml:space="preserve">Об утверждении расходного обязательства муниципального образования Екатеринославский сельсовет Тюльганского района Оренбургской </w:t>
      </w:r>
      <w:proofErr w:type="gramStart"/>
      <w:r w:rsidRPr="009D6C4B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gramEnd"/>
      <w:r w:rsidRPr="009D6C4B">
        <w:rPr>
          <w:rFonts w:ascii="Times New Roman" w:hAnsi="Times New Roman" w:cs="Times New Roman"/>
          <w:b/>
          <w:sz w:val="24"/>
          <w:szCs w:val="24"/>
        </w:rPr>
        <w:t xml:space="preserve"> в целях которого предоставляется субсидия на </w:t>
      </w:r>
      <w:proofErr w:type="spellStart"/>
      <w:r w:rsidRPr="009D6C4B">
        <w:rPr>
          <w:rFonts w:ascii="Times New Roman" w:hAnsi="Times New Roman" w:cs="Times New Roman"/>
          <w:b/>
          <w:sz w:val="24"/>
          <w:szCs w:val="24"/>
        </w:rPr>
        <w:t>софинансирование</w:t>
      </w:r>
      <w:proofErr w:type="spellEnd"/>
      <w:r w:rsidRPr="009D6C4B">
        <w:rPr>
          <w:rFonts w:ascii="Times New Roman" w:hAnsi="Times New Roman" w:cs="Times New Roman"/>
          <w:b/>
          <w:sz w:val="24"/>
          <w:szCs w:val="24"/>
        </w:rPr>
        <w:t xml:space="preserve"> мероприятий по ремонту дорог общего пользования муниципального значения</w:t>
      </w:r>
    </w:p>
    <w:p w:rsidR="009D6C4B" w:rsidRPr="009D6C4B" w:rsidRDefault="009D6C4B" w:rsidP="000147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4748" w:rsidRPr="009D6C4B" w:rsidRDefault="00014748" w:rsidP="009D6C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6C4B">
        <w:rPr>
          <w:rFonts w:ascii="Times New Roman" w:hAnsi="Times New Roman" w:cs="Times New Roman"/>
          <w:sz w:val="24"/>
          <w:szCs w:val="24"/>
        </w:rPr>
        <w:t xml:space="preserve">  </w:t>
      </w:r>
      <w:r w:rsidRPr="009D6C4B">
        <w:rPr>
          <w:rFonts w:ascii="Times New Roman" w:hAnsi="Times New Roman" w:cs="Times New Roman"/>
          <w:sz w:val="24"/>
          <w:szCs w:val="24"/>
        </w:rPr>
        <w:tab/>
        <w:t xml:space="preserve">В соответствии с Федеральным законом от 06.10.2003 №131 –ФЗ «Об общих принципах организации местного самоуправления в Российской Федерации», руководствуясь Уставом муниципального образования Екатеринославский сельсовет Тюльганского района Оренбургской области </w:t>
      </w:r>
      <w:r w:rsidRPr="009D6C4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014748" w:rsidRPr="009D6C4B" w:rsidRDefault="00014748" w:rsidP="009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4B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D6C4B">
        <w:rPr>
          <w:rFonts w:ascii="Times New Roman" w:hAnsi="Times New Roman" w:cs="Times New Roman"/>
          <w:sz w:val="24"/>
          <w:szCs w:val="24"/>
        </w:rPr>
        <w:t>1.Осуществить реализацию проекта «Ремонт автомобильной дороги ул. Мельник в с. Екатеринославка, ул. Центральная в с. Аустяново, ул. Стретинская в с. Стретинка, Тюльганского района Оренбургской области» в рамках основного мероприятия «</w:t>
      </w:r>
      <w:proofErr w:type="spellStart"/>
      <w:r w:rsidRPr="009D6C4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D6C4B">
        <w:rPr>
          <w:rFonts w:ascii="Times New Roman" w:hAnsi="Times New Roman" w:cs="Times New Roman"/>
          <w:sz w:val="24"/>
          <w:szCs w:val="24"/>
        </w:rPr>
        <w:t xml:space="preserve"> мероприятий по ремонту дорог общего пользования муниципального значения»</w:t>
      </w:r>
      <w:proofErr w:type="gramEnd"/>
    </w:p>
    <w:p w:rsidR="0068177A" w:rsidRPr="009D6C4B" w:rsidRDefault="0068177A" w:rsidP="009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4B">
        <w:rPr>
          <w:rFonts w:ascii="Times New Roman" w:hAnsi="Times New Roman" w:cs="Times New Roman"/>
          <w:sz w:val="24"/>
          <w:szCs w:val="24"/>
        </w:rPr>
        <w:tab/>
        <w:t>2.</w:t>
      </w:r>
      <w:r w:rsidR="009F0F37" w:rsidRPr="009D6C4B">
        <w:rPr>
          <w:rFonts w:ascii="Times New Roman" w:hAnsi="Times New Roman" w:cs="Times New Roman"/>
          <w:sz w:val="24"/>
          <w:szCs w:val="24"/>
        </w:rPr>
        <w:t>Определить</w:t>
      </w:r>
      <w:proofErr w:type="gramStart"/>
      <w:r w:rsidR="009F0F37" w:rsidRPr="009D6C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F0F37" w:rsidRPr="009D6C4B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Администрацию муниципального образования Екатеринославский сельсовет Тюльганского района Оренбургской области ответственной за реализацию проекта, указанного в пункте1 настоящего постановления.</w:t>
      </w:r>
    </w:p>
    <w:p w:rsidR="009F0F37" w:rsidRPr="009D6C4B" w:rsidRDefault="009F0F37" w:rsidP="009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4B">
        <w:rPr>
          <w:rFonts w:ascii="Times New Roman" w:hAnsi="Times New Roman" w:cs="Times New Roman"/>
          <w:sz w:val="24"/>
          <w:szCs w:val="24"/>
        </w:rPr>
        <w:tab/>
        <w:t>Финансовое обеспечение расходов по реализации проекта, является расходным обязательством Администрации муниципального образования Екатеринославский сельсовет Тюльганского района Оренбургской</w:t>
      </w:r>
      <w:r w:rsidR="009D6C4B" w:rsidRPr="009D6C4B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9D6C4B">
        <w:rPr>
          <w:rFonts w:ascii="Times New Roman" w:hAnsi="Times New Roman" w:cs="Times New Roman"/>
          <w:sz w:val="24"/>
          <w:szCs w:val="24"/>
        </w:rPr>
        <w:t xml:space="preserve"> и осуществляется за счет средств на </w:t>
      </w:r>
      <w:proofErr w:type="spellStart"/>
      <w:r w:rsidRPr="009D6C4B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9D6C4B">
        <w:rPr>
          <w:rFonts w:ascii="Times New Roman" w:hAnsi="Times New Roman" w:cs="Times New Roman"/>
          <w:sz w:val="24"/>
          <w:szCs w:val="24"/>
        </w:rPr>
        <w:t xml:space="preserve"> мероприятий по ремонту дорог общего пользования муниципального значения.</w:t>
      </w:r>
    </w:p>
    <w:p w:rsidR="009F0F37" w:rsidRPr="009D6C4B" w:rsidRDefault="009F0F37" w:rsidP="009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4B">
        <w:rPr>
          <w:rFonts w:ascii="Times New Roman" w:hAnsi="Times New Roman" w:cs="Times New Roman"/>
          <w:sz w:val="24"/>
          <w:szCs w:val="24"/>
        </w:rPr>
        <w:tab/>
        <w:t>3.</w:t>
      </w:r>
      <w:proofErr w:type="gramStart"/>
      <w:r w:rsidRPr="009D6C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D6C4B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9D6C4B" w:rsidRPr="009D6C4B"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собой.</w:t>
      </w:r>
    </w:p>
    <w:p w:rsidR="009D6C4B" w:rsidRPr="009D6C4B" w:rsidRDefault="009D6C4B" w:rsidP="009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4B">
        <w:rPr>
          <w:rFonts w:ascii="Times New Roman" w:hAnsi="Times New Roman" w:cs="Times New Roman"/>
          <w:sz w:val="24"/>
          <w:szCs w:val="24"/>
        </w:rPr>
        <w:tab/>
        <w:t xml:space="preserve">4.Постановление вступает в силу со дня официального опубликования и подлежит размещению на официальном сайте  муниципального образования Екатеринославский сельсовет Тюльганского района Оренбургской области   и распространяется на правоотношения, возникшие с 01 января 2023 года. </w:t>
      </w:r>
    </w:p>
    <w:p w:rsidR="009D6C4B" w:rsidRPr="009D6C4B" w:rsidRDefault="009D6C4B" w:rsidP="009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6C4B" w:rsidRPr="009D6C4B" w:rsidRDefault="009D6C4B" w:rsidP="009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4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D6C4B" w:rsidRPr="009D6C4B" w:rsidRDefault="009D6C4B" w:rsidP="009D6C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6C4B">
        <w:rPr>
          <w:rFonts w:ascii="Times New Roman" w:hAnsi="Times New Roman" w:cs="Times New Roman"/>
          <w:sz w:val="24"/>
          <w:szCs w:val="24"/>
        </w:rPr>
        <w:t xml:space="preserve">Екатеринославский сельсовет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6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6C4B">
        <w:rPr>
          <w:rFonts w:ascii="Times New Roman" w:hAnsi="Times New Roman" w:cs="Times New Roman"/>
          <w:sz w:val="24"/>
          <w:szCs w:val="24"/>
        </w:rPr>
        <w:t>А.Г.Сулимов</w:t>
      </w:r>
      <w:proofErr w:type="spellEnd"/>
    </w:p>
    <w:sectPr w:rsidR="009D6C4B" w:rsidRPr="009D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428"/>
    <w:rsid w:val="00014748"/>
    <w:rsid w:val="001504BF"/>
    <w:rsid w:val="004A7723"/>
    <w:rsid w:val="0068177A"/>
    <w:rsid w:val="00796428"/>
    <w:rsid w:val="009D6C4B"/>
    <w:rsid w:val="009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47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01474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474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semiHidden/>
    <w:rsid w:val="00014748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UsrSS</dc:creator>
  <cp:keywords/>
  <dc:description/>
  <cp:lastModifiedBy>UsrSS</cp:lastModifiedBy>
  <cp:revision>6</cp:revision>
  <cp:lastPrinted>2023-02-15T10:26:00Z</cp:lastPrinted>
  <dcterms:created xsi:type="dcterms:W3CDTF">2023-02-15T09:58:00Z</dcterms:created>
  <dcterms:modified xsi:type="dcterms:W3CDTF">2023-02-15T10:28:00Z</dcterms:modified>
</cp:coreProperties>
</file>