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33" w:rsidRDefault="00EA5033" w:rsidP="00EA5033">
      <w:pPr>
        <w:pStyle w:val="a5"/>
        <w:jc w:val="right"/>
        <w:rPr>
          <w:b w:val="0"/>
          <w:bCs w:val="0"/>
          <w:szCs w:val="28"/>
          <w:lang w:val="ru-RU"/>
        </w:rPr>
      </w:pPr>
    </w:p>
    <w:p w:rsidR="00EA5033" w:rsidRDefault="00EA5033" w:rsidP="007D2C13">
      <w:pPr>
        <w:pStyle w:val="a5"/>
        <w:rPr>
          <w:b w:val="0"/>
          <w:bCs w:val="0"/>
          <w:szCs w:val="28"/>
          <w:lang w:val="ru-RU"/>
        </w:rPr>
      </w:pPr>
      <w:bookmarkStart w:id="0" w:name="_GoBack"/>
      <w:bookmarkEnd w:id="0"/>
    </w:p>
    <w:p w:rsidR="00A0521D" w:rsidRDefault="00A0521D" w:rsidP="00A0521D">
      <w:pPr>
        <w:pStyle w:val="a5"/>
        <w:jc w:val="center"/>
        <w:rPr>
          <w:b w:val="0"/>
          <w:bCs w:val="0"/>
        </w:rPr>
      </w:pPr>
      <w:r>
        <w:rPr>
          <w:b w:val="0"/>
          <w:bCs w:val="0"/>
          <w:szCs w:val="28"/>
        </w:rPr>
        <w:t>АДМИНИСТРАЦИЯ МУНИЦИПАЛЬНОГО ОБРАЗОВАНИЯ</w:t>
      </w:r>
    </w:p>
    <w:p w:rsidR="00A0521D" w:rsidRDefault="00A0521D" w:rsidP="00A0521D">
      <w:pPr>
        <w:pStyle w:val="a5"/>
        <w:pBdr>
          <w:bottom w:val="single" w:sz="8" w:space="1" w:color="000000"/>
        </w:pBdr>
        <w:spacing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ЕКАТЕРИНОСЛАВСКИЙ  СЕЛЬСОВЕТ</w:t>
      </w:r>
    </w:p>
    <w:p w:rsidR="00A0521D" w:rsidRDefault="00A0521D" w:rsidP="00A0521D">
      <w:pPr>
        <w:pStyle w:val="a5"/>
        <w:pBdr>
          <w:bottom w:val="single" w:sz="8" w:space="1" w:color="000000"/>
        </w:pBdr>
        <w:spacing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ТЮЛЬГАНСКОГО РАЙОНА ОРЕНБУРГСКОЙ ОБЛАСТИ</w:t>
      </w:r>
    </w:p>
    <w:p w:rsidR="00A0521D" w:rsidRDefault="00A0521D" w:rsidP="00A0521D">
      <w:pPr>
        <w:pStyle w:val="a5"/>
        <w:pBdr>
          <w:bottom w:val="single" w:sz="8" w:space="1" w:color="000000"/>
        </w:pBdr>
        <w:jc w:val="center"/>
        <w:rPr>
          <w:b w:val="0"/>
          <w:bCs w:val="0"/>
        </w:rPr>
      </w:pPr>
    </w:p>
    <w:p w:rsidR="00A0521D" w:rsidRDefault="00A0521D" w:rsidP="00A0521D">
      <w:pPr>
        <w:pStyle w:val="a5"/>
        <w:pBdr>
          <w:bottom w:val="single" w:sz="8" w:space="1" w:color="000000"/>
        </w:pBdr>
        <w:jc w:val="center"/>
      </w:pPr>
      <w:r>
        <w:t>П О С Т А Н О В Л Е Н И Е</w:t>
      </w:r>
    </w:p>
    <w:p w:rsidR="00A0521D" w:rsidRDefault="00A0521D" w:rsidP="00A0521D">
      <w:pPr>
        <w:pStyle w:val="a5"/>
        <w:pBdr>
          <w:bottom w:val="single" w:sz="8" w:space="1" w:color="000000"/>
        </w:pBdr>
        <w:jc w:val="center"/>
        <w:rPr>
          <w:lang w:val="ru-RU"/>
        </w:rPr>
      </w:pPr>
      <w:r>
        <w:t xml:space="preserve"> </w:t>
      </w:r>
    </w:p>
    <w:p w:rsidR="00A0521D" w:rsidRDefault="00EA5033" w:rsidP="00A0521D">
      <w:pPr>
        <w:pStyle w:val="a5"/>
        <w:spacing w:after="283" w:line="276" w:lineRule="auto"/>
      </w:pPr>
      <w:r>
        <w:rPr>
          <w:lang w:val="ru-RU"/>
        </w:rPr>
        <w:t xml:space="preserve">  </w:t>
      </w:r>
      <w:r w:rsidR="00141CA3">
        <w:rPr>
          <w:lang w:val="ru-RU"/>
        </w:rPr>
        <w:t>28</w:t>
      </w:r>
      <w:r>
        <w:rPr>
          <w:lang w:val="ru-RU"/>
        </w:rPr>
        <w:t xml:space="preserve"> </w:t>
      </w:r>
      <w:r w:rsidR="00A0521D">
        <w:rPr>
          <w:lang w:val="ru-RU"/>
        </w:rPr>
        <w:t xml:space="preserve">.02 </w:t>
      </w:r>
      <w:r w:rsidR="00A0521D">
        <w:t>.20</w:t>
      </w:r>
      <w:r w:rsidR="00A0521D">
        <w:rPr>
          <w:lang w:val="ru-RU"/>
        </w:rPr>
        <w:t>23</w:t>
      </w:r>
      <w:r w:rsidR="00A0521D">
        <w:t xml:space="preserve">                                                                    </w:t>
      </w:r>
      <w:r w:rsidR="00A0521D">
        <w:rPr>
          <w:lang w:val="ru-RU"/>
        </w:rPr>
        <w:t xml:space="preserve">                             </w:t>
      </w:r>
      <w:r w:rsidR="00A0521D">
        <w:t>№</w:t>
      </w:r>
      <w:r>
        <w:rPr>
          <w:lang w:val="ru-RU"/>
        </w:rPr>
        <w:t xml:space="preserve"> </w:t>
      </w:r>
      <w:r w:rsidR="00141CA3">
        <w:rPr>
          <w:lang w:val="ru-RU"/>
        </w:rPr>
        <w:t>10</w:t>
      </w:r>
      <w:r w:rsidR="00A0521D">
        <w:t>-п</w:t>
      </w:r>
    </w:p>
    <w:p w:rsidR="00A0521D" w:rsidRPr="00D26383" w:rsidRDefault="00A0521D" w:rsidP="00A0521D">
      <w:pPr>
        <w:pStyle w:val="a5"/>
        <w:spacing w:line="480" w:lineRule="auto"/>
        <w:jc w:val="center"/>
        <w:rPr>
          <w:lang w:val="ru-RU"/>
        </w:rPr>
      </w:pPr>
      <w:r>
        <w:t>с. Екатеринославка</w:t>
      </w:r>
    </w:p>
    <w:p w:rsidR="00BE4628" w:rsidRDefault="00BE4628" w:rsidP="008F685A">
      <w:pPr>
        <w:pStyle w:val="ConsPlusTitl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11"/>
      </w:tblGrid>
      <w:tr w:rsidR="009909C5" w:rsidTr="00A0521D">
        <w:trPr>
          <w:cantSplit/>
          <w:trHeight w:val="845"/>
        </w:trPr>
        <w:tc>
          <w:tcPr>
            <w:tcW w:w="9011" w:type="dxa"/>
            <w:vAlign w:val="center"/>
          </w:tcPr>
          <w:p w:rsidR="00A0521D" w:rsidRPr="00A0521D" w:rsidRDefault="00A0521D" w:rsidP="00A0521D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b/>
                <w:szCs w:val="28"/>
              </w:rPr>
            </w:pPr>
            <w:bookmarkStart w:id="1" w:name="_Toc105952706"/>
            <w:bookmarkEnd w:id="1"/>
            <w:r w:rsidRPr="00A0521D">
              <w:rPr>
                <w:b/>
                <w:szCs w:val="28"/>
              </w:rPr>
              <w:t>О правовом просвещении и правовом информировании</w:t>
            </w:r>
          </w:p>
          <w:p w:rsidR="009909C5" w:rsidRPr="00A0521D" w:rsidRDefault="00A0521D" w:rsidP="00A0521D">
            <w:pPr>
              <w:pStyle w:val="1"/>
              <w:tabs>
                <w:tab w:val="center" w:pos="2127"/>
              </w:tabs>
              <w:spacing w:line="264" w:lineRule="auto"/>
              <w:ind w:right="-108"/>
              <w:jc w:val="center"/>
              <w:rPr>
                <w:szCs w:val="28"/>
              </w:rPr>
            </w:pPr>
            <w:r w:rsidRPr="00A0521D">
              <w:rPr>
                <w:b/>
                <w:szCs w:val="28"/>
              </w:rPr>
              <w:t>граждан и организаций</w:t>
            </w:r>
          </w:p>
        </w:tc>
      </w:tr>
      <w:tr w:rsidR="009909C5" w:rsidTr="00A0521D">
        <w:trPr>
          <w:cantSplit/>
          <w:trHeight w:val="628"/>
        </w:trPr>
        <w:tc>
          <w:tcPr>
            <w:tcW w:w="9011" w:type="dxa"/>
          </w:tcPr>
          <w:p w:rsidR="009909C5" w:rsidRPr="00A0521D" w:rsidRDefault="009909C5" w:rsidP="00A0521D">
            <w:pPr>
              <w:pStyle w:val="2"/>
              <w:jc w:val="left"/>
              <w:rPr>
                <w:sz w:val="22"/>
              </w:rPr>
            </w:pPr>
          </w:p>
          <w:p w:rsidR="009909C5" w:rsidRPr="009909C5" w:rsidRDefault="009909C5">
            <w:pPr>
              <w:spacing w:after="160" w:line="254" w:lineRule="auto"/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628" w:rsidRPr="009909C5" w:rsidRDefault="00BE4628" w:rsidP="00A052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628" w:rsidRPr="00792AA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792A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7" w:history="1">
        <w:r w:rsidRPr="00792A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2" w:name="_Hlk74033985"/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Федерации",</w:t>
      </w:r>
      <w:bookmarkEnd w:id="2"/>
      <w:r w:rsidR="009909C5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792A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A0521D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9909C5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1D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Екатеринославский </w:t>
      </w:r>
      <w:r w:rsidR="009909C5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целях</w:t>
      </w:r>
      <w:proofErr w:type="gramEnd"/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правонарушений на территории  </w:t>
      </w:r>
      <w:r w:rsidR="00A0521D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Екатеринославский </w:t>
      </w:r>
      <w:r w:rsidR="009909C5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70514B" w:rsidRPr="00792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4628" w:rsidRPr="00792AA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27" w:history="1">
        <w:r w:rsidRPr="00792A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792AA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hyperlink w:anchor="P82" w:history="1">
        <w:r w:rsidRPr="00792A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</w:t>
        </w:r>
      </w:hyperlink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BE4628" w:rsidRPr="00792AA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09C5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обнародования и размещения на официальном сайте</w:t>
      </w: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28" w:rsidRPr="00792AA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9909C5" w:rsidRPr="00792A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4E1679" w:rsidRPr="00792AA7" w:rsidRDefault="004E1679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28" w:rsidRPr="00792AA7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628" w:rsidRPr="00792AA7" w:rsidRDefault="009909C5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628" w:rsidRPr="00792AA7" w:rsidRDefault="00BE4628" w:rsidP="00BE46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2A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909C5" w:rsidRPr="00792AA7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          </w:t>
      </w:r>
      <w:r w:rsidR="00141C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09C5" w:rsidRPr="00792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21D" w:rsidRPr="00792AA7">
        <w:rPr>
          <w:rFonts w:ascii="Times New Roman" w:hAnsi="Times New Roman" w:cs="Times New Roman"/>
          <w:sz w:val="24"/>
          <w:szCs w:val="24"/>
        </w:rPr>
        <w:t>А.Г.Сулимов</w:t>
      </w:r>
      <w:proofErr w:type="spellEnd"/>
    </w:p>
    <w:p w:rsidR="00BE4628" w:rsidRPr="00792AA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628" w:rsidRPr="00792AA7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628" w:rsidRPr="00792AA7" w:rsidRDefault="00BE4628" w:rsidP="009909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A5033" w:rsidRDefault="00EA5033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AA7" w:rsidRDefault="00792AA7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AA7" w:rsidRDefault="00792AA7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AA7" w:rsidRDefault="00792AA7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AA7" w:rsidRDefault="00792AA7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AA7" w:rsidRDefault="00792AA7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2AA7" w:rsidRPr="008F685A" w:rsidRDefault="00792AA7" w:rsidP="009909C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09C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EA5033" w:rsidRPr="00EA5033" w:rsidRDefault="00EA5033" w:rsidP="00EA5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033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EA5033" w:rsidRPr="00EA5033" w:rsidRDefault="00EA5033" w:rsidP="00EA5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03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5033" w:rsidRPr="00EA5033" w:rsidRDefault="00EA5033" w:rsidP="00EA5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033">
        <w:rPr>
          <w:rFonts w:ascii="Times New Roman" w:hAnsi="Times New Roman" w:cs="Times New Roman"/>
          <w:b/>
          <w:sz w:val="24"/>
          <w:szCs w:val="24"/>
        </w:rPr>
        <w:t>Екатеринославский   сельсовет</w:t>
      </w:r>
    </w:p>
    <w:p w:rsidR="00BE4628" w:rsidRPr="003F76DF" w:rsidRDefault="00BE4628" w:rsidP="00BE4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09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1CA3">
        <w:rPr>
          <w:rFonts w:ascii="Times New Roman" w:hAnsi="Times New Roman" w:cs="Times New Roman"/>
          <w:b/>
          <w:sz w:val="24"/>
          <w:szCs w:val="24"/>
        </w:rPr>
        <w:t>28</w:t>
      </w:r>
      <w:r w:rsidR="009909C5" w:rsidRPr="009909C5">
        <w:rPr>
          <w:rFonts w:ascii="Times New Roman" w:hAnsi="Times New Roman" w:cs="Times New Roman"/>
          <w:b/>
          <w:sz w:val="24"/>
          <w:szCs w:val="24"/>
        </w:rPr>
        <w:t>.02.</w:t>
      </w:r>
      <w:r w:rsidRPr="009909C5">
        <w:rPr>
          <w:rFonts w:ascii="Times New Roman" w:hAnsi="Times New Roman" w:cs="Times New Roman"/>
          <w:b/>
          <w:sz w:val="24"/>
          <w:szCs w:val="24"/>
        </w:rPr>
        <w:t>202</w:t>
      </w:r>
      <w:r w:rsidR="009909C5" w:rsidRPr="009909C5">
        <w:rPr>
          <w:rFonts w:ascii="Times New Roman" w:hAnsi="Times New Roman" w:cs="Times New Roman"/>
          <w:b/>
          <w:sz w:val="24"/>
          <w:szCs w:val="24"/>
        </w:rPr>
        <w:t>3</w:t>
      </w:r>
      <w:r w:rsidRPr="009909C5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 w:rsidR="00141CA3">
        <w:rPr>
          <w:rFonts w:ascii="Times New Roman" w:hAnsi="Times New Roman" w:cs="Times New Roman"/>
          <w:b/>
          <w:sz w:val="24"/>
          <w:szCs w:val="24"/>
        </w:rPr>
        <w:t>10</w:t>
      </w:r>
      <w:r w:rsidR="00A05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9C5" w:rsidRPr="009909C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9909C5" w:rsidRPr="009909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BE4628" w:rsidRPr="003F76DF" w:rsidRDefault="00BE4628" w:rsidP="00BE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628" w:rsidRPr="00792AA7" w:rsidRDefault="00BE4628" w:rsidP="00BE46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7"/>
      <w:bookmarkEnd w:id="3"/>
      <w:r w:rsidRPr="00792AA7">
        <w:rPr>
          <w:rFonts w:ascii="Times New Roman" w:hAnsi="Times New Roman" w:cs="Times New Roman"/>
          <w:sz w:val="24"/>
          <w:szCs w:val="24"/>
        </w:rPr>
        <w:t>П</w:t>
      </w:r>
      <w:r w:rsidR="00EA5033" w:rsidRPr="00792AA7">
        <w:rPr>
          <w:rFonts w:ascii="Times New Roman" w:hAnsi="Times New Roman" w:cs="Times New Roman"/>
          <w:sz w:val="24"/>
          <w:szCs w:val="24"/>
        </w:rPr>
        <w:t>оложение</w:t>
      </w:r>
    </w:p>
    <w:p w:rsidR="00EA5033" w:rsidRPr="00792AA7" w:rsidRDefault="00EA5033" w:rsidP="00EA5033">
      <w:pPr>
        <w:pStyle w:val="1"/>
        <w:tabs>
          <w:tab w:val="center" w:pos="2127"/>
        </w:tabs>
        <w:spacing w:line="264" w:lineRule="auto"/>
        <w:ind w:right="-108"/>
        <w:jc w:val="center"/>
        <w:rPr>
          <w:b/>
          <w:sz w:val="24"/>
          <w:szCs w:val="24"/>
        </w:rPr>
      </w:pPr>
      <w:r w:rsidRPr="00792AA7">
        <w:rPr>
          <w:sz w:val="24"/>
          <w:szCs w:val="24"/>
        </w:rPr>
        <w:t xml:space="preserve">о </w:t>
      </w:r>
      <w:r w:rsidR="00BE4628" w:rsidRPr="00792AA7">
        <w:rPr>
          <w:sz w:val="24"/>
          <w:szCs w:val="24"/>
        </w:rPr>
        <w:t xml:space="preserve"> </w:t>
      </w:r>
      <w:r w:rsidRPr="00792AA7">
        <w:rPr>
          <w:b/>
          <w:sz w:val="24"/>
          <w:szCs w:val="24"/>
        </w:rPr>
        <w:t>правовом просвещении и правовом информировании</w:t>
      </w:r>
    </w:p>
    <w:p w:rsidR="00BE4628" w:rsidRPr="00792AA7" w:rsidRDefault="00EA5033" w:rsidP="00EA50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AA7">
        <w:rPr>
          <w:rFonts w:ascii="Times New Roman" w:hAnsi="Times New Roman" w:cs="Times New Roman"/>
          <w:sz w:val="24"/>
          <w:szCs w:val="24"/>
        </w:rPr>
        <w:t>граждан и организаций</w:t>
      </w:r>
    </w:p>
    <w:p w:rsidR="00EA5033" w:rsidRPr="00792AA7" w:rsidRDefault="00EA5033" w:rsidP="00EA5033">
      <w:pPr>
        <w:pStyle w:val="ConsPlusTitle"/>
        <w:jc w:val="center"/>
        <w:rPr>
          <w:sz w:val="24"/>
          <w:szCs w:val="24"/>
        </w:rPr>
      </w:pPr>
    </w:p>
    <w:p w:rsidR="00BE4628" w:rsidRPr="00792AA7" w:rsidRDefault="00BE4628" w:rsidP="00BE46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A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BE4628" w:rsidRPr="008F685A" w:rsidRDefault="00BE4628" w:rsidP="00BE4628">
      <w:pPr>
        <w:pStyle w:val="ConsPlusNormal"/>
        <w:ind w:firstLine="540"/>
        <w:jc w:val="both"/>
        <w:rPr>
          <w:sz w:val="28"/>
          <w:szCs w:val="28"/>
        </w:rPr>
      </w:pP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в соответствии с Федеральным </w:t>
      </w:r>
      <w:hyperlink r:id="rId9" w:history="1">
        <w:r w:rsidRPr="00EA5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EA50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23.06.2016 № 182-ФЗ «Об основах системы профилактики правонарушений в Российской Федерации»</w:t>
      </w:r>
      <w:proofErr w:type="gramStart"/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A0521D"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Екатеринославский</w:t>
      </w:r>
      <w:r w:rsidR="008F685A"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профилактики правонарушений на территории муниципального образования;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уровня правовой культуры населения;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EA5033" w:rsidRDefault="00BE4628" w:rsidP="00BE4628">
      <w:pPr>
        <w:pStyle w:val="ConsPlusNormal"/>
        <w:jc w:val="center"/>
        <w:rPr>
          <w:sz w:val="24"/>
          <w:szCs w:val="24"/>
        </w:rPr>
      </w:pPr>
    </w:p>
    <w:p w:rsidR="00BE4628" w:rsidRPr="00EA5033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информационных материалов</w:t>
      </w:r>
    </w:p>
    <w:p w:rsidR="00BE4628" w:rsidRPr="00EA5033" w:rsidRDefault="00BE4628" w:rsidP="00BE4628">
      <w:pPr>
        <w:pStyle w:val="ConsPlusNormal"/>
        <w:ind w:firstLine="540"/>
        <w:jc w:val="both"/>
        <w:rPr>
          <w:sz w:val="24"/>
          <w:szCs w:val="24"/>
        </w:rPr>
      </w:pP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Информационный материал должен содержать: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заголовок-название информационного материала;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- краткое информационное сообщение о предмете информационного материала;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 информационного материала;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публикации;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BE4628" w:rsidRPr="00EA5033" w:rsidRDefault="00BE4628" w:rsidP="00BE46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4628" w:rsidRPr="00EA5033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Правовое информирование населения муниципального</w:t>
      </w:r>
    </w:p>
    <w:p w:rsidR="00BE4628" w:rsidRPr="00EA5033" w:rsidRDefault="00BE4628" w:rsidP="00BE4628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EA50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E4628" w:rsidRPr="00EA5033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порядке и случаях оказания бесплатной юридической помощи;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правилах оказания муниципальных услуг;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A0521D" w:rsidRPr="00EA5033" w:rsidRDefault="00BE4628" w:rsidP="00A0521D">
      <w:pPr>
        <w:rPr>
          <w:sz w:val="24"/>
          <w:szCs w:val="24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официальном с</w:t>
      </w:r>
      <w:r w:rsidR="00A0521D"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муниципального образования</w:t>
      </w:r>
      <w:r w:rsidR="00EA5033"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521D" w:rsidRPr="00EA50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521D" w:rsidRPr="00EA5033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0521D" w:rsidRPr="00EA50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ekaterinoslavka</w:t>
        </w:r>
        <w:proofErr w:type="spellEnd"/>
        <w:r w:rsidR="00A0521D" w:rsidRPr="00EA5033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521D" w:rsidRPr="00EA503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0521D" w:rsidRPr="00EA5033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BE4628" w:rsidRPr="00EA5033" w:rsidRDefault="00BE4628" w:rsidP="00A0521D">
      <w:pPr>
        <w:rPr>
          <w:sz w:val="24"/>
          <w:szCs w:val="24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презентациях, фильмах, видеороликах;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объектах социальной рекламы;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информационных письмах, ответах на обращения.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Администрация: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организовывают дни, посвященные правовому информированию граждан;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EA5033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EA5033" w:rsidRDefault="00BE4628" w:rsidP="008F6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Правовое просвещение населения</w:t>
      </w:r>
      <w:r w:rsidR="008F685A"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E4628" w:rsidRPr="00EA5033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EA5033" w:rsidRDefault="00BE4628" w:rsidP="00BE462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BE4628" w:rsidRPr="00EA5033" w:rsidRDefault="00BE4628" w:rsidP="00BE462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A50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628" w:rsidRPr="00EA5033" w:rsidRDefault="00BE4628" w:rsidP="00BE4628">
      <w:pPr>
        <w:pStyle w:val="ConsPlusNormal"/>
        <w:jc w:val="center"/>
        <w:outlineLvl w:val="1"/>
        <w:rPr>
          <w:sz w:val="24"/>
          <w:szCs w:val="24"/>
        </w:rPr>
      </w:pPr>
    </w:p>
    <w:p w:rsidR="008F685A" w:rsidRPr="00EA5033" w:rsidRDefault="008F685A" w:rsidP="00BE4628">
      <w:pPr>
        <w:pStyle w:val="ConsPlusNormal"/>
        <w:jc w:val="center"/>
        <w:outlineLvl w:val="1"/>
        <w:rPr>
          <w:sz w:val="24"/>
          <w:szCs w:val="24"/>
        </w:rPr>
      </w:pPr>
    </w:p>
    <w:p w:rsidR="00BE4628" w:rsidRPr="00EA5033" w:rsidRDefault="00BE4628" w:rsidP="008F685A">
      <w:pPr>
        <w:pStyle w:val="ConsPlusNormal"/>
        <w:jc w:val="both"/>
        <w:rPr>
          <w:sz w:val="24"/>
          <w:szCs w:val="24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  <w:rPr>
          <w:sz w:val="28"/>
          <w:szCs w:val="28"/>
        </w:rPr>
      </w:pPr>
    </w:p>
    <w:p w:rsidR="008F685A" w:rsidRDefault="008F685A" w:rsidP="008F685A">
      <w:pPr>
        <w:pStyle w:val="ConsPlusNormal"/>
        <w:jc w:val="both"/>
      </w:pPr>
    </w:p>
    <w:p w:rsidR="008F685A" w:rsidRDefault="008F685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685A" w:rsidRDefault="008F685A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4628" w:rsidRPr="008F685A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685A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EA5033" w:rsidRPr="00EA5033" w:rsidRDefault="00EA5033" w:rsidP="00EA5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033">
        <w:rPr>
          <w:rFonts w:ascii="Times New Roman" w:hAnsi="Times New Roman" w:cs="Times New Roman"/>
          <w:b/>
          <w:sz w:val="24"/>
          <w:szCs w:val="24"/>
        </w:rPr>
        <w:t xml:space="preserve">к постановлению администрации </w:t>
      </w:r>
    </w:p>
    <w:p w:rsidR="00EA5033" w:rsidRPr="00EA5033" w:rsidRDefault="00EA5033" w:rsidP="00EA5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03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A5033" w:rsidRPr="00EA5033" w:rsidRDefault="00EA5033" w:rsidP="00EA50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5033">
        <w:rPr>
          <w:rFonts w:ascii="Times New Roman" w:hAnsi="Times New Roman" w:cs="Times New Roman"/>
          <w:b/>
          <w:sz w:val="24"/>
          <w:szCs w:val="24"/>
        </w:rPr>
        <w:t>Екатеринославский   сельсовет</w:t>
      </w:r>
    </w:p>
    <w:p w:rsidR="00EA5033" w:rsidRDefault="00EA5033" w:rsidP="00EA503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9C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1CA3">
        <w:rPr>
          <w:rFonts w:ascii="Times New Roman" w:hAnsi="Times New Roman" w:cs="Times New Roman"/>
          <w:b/>
          <w:sz w:val="24"/>
          <w:szCs w:val="24"/>
        </w:rPr>
        <w:t>28</w:t>
      </w:r>
      <w:r w:rsidRPr="009909C5">
        <w:rPr>
          <w:rFonts w:ascii="Times New Roman" w:hAnsi="Times New Roman" w:cs="Times New Roman"/>
          <w:b/>
          <w:sz w:val="24"/>
          <w:szCs w:val="24"/>
        </w:rPr>
        <w:t>.02.2023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CA3">
        <w:rPr>
          <w:rFonts w:ascii="Times New Roman" w:hAnsi="Times New Roman" w:cs="Times New Roman"/>
          <w:b/>
          <w:sz w:val="24"/>
          <w:szCs w:val="24"/>
        </w:rPr>
        <w:t>10</w:t>
      </w:r>
      <w:r w:rsidRPr="009909C5">
        <w:rPr>
          <w:rFonts w:ascii="Times New Roman" w:hAnsi="Times New Roman" w:cs="Times New Roman"/>
          <w:b/>
          <w:sz w:val="24"/>
          <w:szCs w:val="24"/>
        </w:rPr>
        <w:t>-п</w:t>
      </w:r>
    </w:p>
    <w:p w:rsidR="00EA5033" w:rsidRDefault="00EA5033" w:rsidP="00EA503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5033" w:rsidRPr="003F76DF" w:rsidRDefault="00EA5033" w:rsidP="00EA50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4628" w:rsidRPr="008F685A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4628" w:rsidRPr="008F685A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bookmarkStart w:id="4" w:name="P82"/>
      <w:bookmarkEnd w:id="4"/>
      <w:r w:rsidRPr="008F685A">
        <w:rPr>
          <w:rFonts w:ascii="Times New Roman" w:hAnsi="Times New Roman" w:cs="Times New Roman"/>
        </w:rPr>
        <w:t>ПЛАН МЕРОПРИЯТИЙ</w:t>
      </w:r>
    </w:p>
    <w:p w:rsidR="00BE4628" w:rsidRPr="008F685A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8F685A">
        <w:rPr>
          <w:rFonts w:ascii="Times New Roman" w:hAnsi="Times New Roman" w:cs="Times New Roman"/>
        </w:rPr>
        <w:t>ПРАВОВОГО ПРОСВЕЩЕНИЯ И ПРАВОВОГО ИНФОРМИРОВАНИЯ</w:t>
      </w:r>
    </w:p>
    <w:p w:rsidR="00BE4628" w:rsidRPr="008F685A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8F685A">
        <w:rPr>
          <w:rFonts w:ascii="Times New Roman" w:hAnsi="Times New Roman" w:cs="Times New Roman"/>
        </w:rPr>
        <w:t>ГРАЖДАН И ОРГАНИЗАЦИЙ (ПРЕДОСТАВЛЕНИЕ ИНФОРМАЦИИ</w:t>
      </w:r>
    </w:p>
    <w:p w:rsidR="00BE4628" w:rsidRPr="008F685A" w:rsidRDefault="00BE4628" w:rsidP="00BE4628">
      <w:pPr>
        <w:pStyle w:val="ConsPlusTitle"/>
        <w:jc w:val="center"/>
        <w:rPr>
          <w:rFonts w:ascii="Times New Roman" w:hAnsi="Times New Roman" w:cs="Times New Roman"/>
        </w:rPr>
      </w:pPr>
      <w:r w:rsidRPr="008F685A">
        <w:rPr>
          <w:rFonts w:ascii="Times New Roman" w:hAnsi="Times New Roman" w:cs="Times New Roman"/>
        </w:rPr>
        <w:t>ДЛЯ РАЗМЕЩЕНИЯ НА ИНТЕРНЕТ-САЙТЕ, В СМИ)</w:t>
      </w:r>
    </w:p>
    <w:p w:rsidR="00BE4628" w:rsidRDefault="00BE4628" w:rsidP="00BE46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3120"/>
        <w:gridCol w:w="2472"/>
      </w:tblGrid>
      <w:tr w:rsidR="00BE4628" w:rsidTr="0084126A">
        <w:tc>
          <w:tcPr>
            <w:tcW w:w="54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BE4628" w:rsidTr="0084126A">
        <w:tc>
          <w:tcPr>
            <w:tcW w:w="54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0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2" w:type="dxa"/>
            <w:vAlign w:val="center"/>
          </w:tcPr>
          <w:p w:rsidR="00BE4628" w:rsidRDefault="00BE4628" w:rsidP="0084126A">
            <w:pPr>
              <w:pStyle w:val="ConsPlusNormal"/>
              <w:jc w:val="center"/>
            </w:pPr>
            <w:r>
              <w:t>3</w:t>
            </w:r>
          </w:p>
        </w:tc>
      </w:tr>
      <w:tr w:rsidR="00BE4628" w:rsidTr="0084126A">
        <w:tc>
          <w:tcPr>
            <w:tcW w:w="540" w:type="dxa"/>
          </w:tcPr>
          <w:p w:rsidR="00BE4628" w:rsidRDefault="00BE4628" w:rsidP="0084126A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BE4628" w:rsidRDefault="00BE4628" w:rsidP="0084126A">
            <w:pPr>
              <w:pStyle w:val="ConsPlusNormal"/>
            </w:pPr>
          </w:p>
        </w:tc>
        <w:tc>
          <w:tcPr>
            <w:tcW w:w="3120" w:type="dxa"/>
          </w:tcPr>
          <w:p w:rsidR="00BE4628" w:rsidRDefault="00BE4628" w:rsidP="0084126A">
            <w:pPr>
              <w:pStyle w:val="ConsPlusNormal"/>
            </w:pPr>
          </w:p>
        </w:tc>
        <w:tc>
          <w:tcPr>
            <w:tcW w:w="2472" w:type="dxa"/>
          </w:tcPr>
          <w:p w:rsidR="00BE4628" w:rsidRDefault="00BE4628" w:rsidP="0084126A">
            <w:pPr>
              <w:pStyle w:val="ConsPlusNormal"/>
            </w:pPr>
          </w:p>
        </w:tc>
      </w:tr>
    </w:tbl>
    <w:p w:rsidR="00BE4628" w:rsidRDefault="00BE4628" w:rsidP="00BE4628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BE4628" w:rsidRDefault="00BE4628" w:rsidP="00BE4628"/>
    <w:p w:rsidR="00BE4628" w:rsidRDefault="00BE4628"/>
    <w:sectPr w:rsidR="00BE4628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28"/>
    <w:rsid w:val="00141CA3"/>
    <w:rsid w:val="002C7EE8"/>
    <w:rsid w:val="004E1679"/>
    <w:rsid w:val="0070514B"/>
    <w:rsid w:val="00792AA7"/>
    <w:rsid w:val="007D2C13"/>
    <w:rsid w:val="008F685A"/>
    <w:rsid w:val="009303D9"/>
    <w:rsid w:val="00944BCB"/>
    <w:rsid w:val="009909C5"/>
    <w:rsid w:val="00A0521D"/>
    <w:rsid w:val="00A13958"/>
    <w:rsid w:val="00AC0235"/>
    <w:rsid w:val="00BE4628"/>
    <w:rsid w:val="00C6219D"/>
    <w:rsid w:val="00EA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9909C5"/>
    <w:pPr>
      <w:keepNext/>
      <w:spacing w:after="0" w:line="360" w:lineRule="auto"/>
      <w:ind w:right="-147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909C5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">
    <w:name w:val="Обычный1"/>
    <w:rsid w:val="009909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52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rsid w:val="00A0521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7">
    <w:name w:val="Hyperlink"/>
    <w:basedOn w:val="a0"/>
    <w:uiPriority w:val="99"/>
    <w:unhideWhenUsed/>
    <w:rsid w:val="00A052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BF2E71E5A9D556252F71C91BEDF47570FBA92DF2DD05AD8E36938E199CED15C277c7s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B38CAA483CFAA2F404A1236789F3DB53277875CC19E7A5202FA0F47AcFs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B38CAA483CFAA2F404A1236789F3DB502E7174C91BE7A5202FA0F47AcFsBI" TargetMode="External"/><Relationship Id="rId11" Type="http://schemas.openxmlformats.org/officeDocument/2006/relationships/hyperlink" Target="http://ekaterinoslav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38CAA483CFAA2F404A1236789F3DB53277875CC19E7A5202FA0F47AcFs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38CAA483CFAA2F404A1236789F3DB502E7174C91BE7A5202FA0F47AcFs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4F8F-748A-4AB0-BDAC-B140712F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Прекина Татьяна Викторовна</dc:creator>
  <cp:lastModifiedBy>UsrSS</cp:lastModifiedBy>
  <cp:revision>11</cp:revision>
  <cp:lastPrinted>2023-02-27T07:05:00Z</cp:lastPrinted>
  <dcterms:created xsi:type="dcterms:W3CDTF">2023-02-03T09:57:00Z</dcterms:created>
  <dcterms:modified xsi:type="dcterms:W3CDTF">2023-02-27T07:07:00Z</dcterms:modified>
</cp:coreProperties>
</file>